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A6F71" w14:textId="5347A9D5" w:rsidR="00F96A45" w:rsidRPr="00F96A45" w:rsidRDefault="00F96A45" w:rsidP="00A11F05">
      <w:pPr>
        <w:shd w:val="clear" w:color="auto" w:fill="D9D9D9" w:themeFill="background1" w:themeFillShade="D9"/>
        <w:autoSpaceDE w:val="0"/>
        <w:jc w:val="center"/>
        <w:rPr>
          <w:sz w:val="22"/>
          <w:szCs w:val="22"/>
        </w:rPr>
      </w:pPr>
      <w:bookmarkStart w:id="0" w:name="_Hlk134527316"/>
      <w:r w:rsidRPr="00F96A45">
        <w:rPr>
          <w:rFonts w:ascii="Calibri" w:hAnsi="Calibri" w:cs="Calibri"/>
          <w:b/>
          <w:bCs/>
          <w:color w:val="000000"/>
          <w:sz w:val="22"/>
          <w:szCs w:val="22"/>
        </w:rPr>
        <w:t xml:space="preserve">Informacje na temat przetwarzania przez Polski Komitet </w:t>
      </w:r>
      <w:proofErr w:type="spellStart"/>
      <w:r w:rsidRPr="00F96A45">
        <w:rPr>
          <w:rFonts w:ascii="Calibri" w:hAnsi="Calibri" w:cs="Calibri"/>
          <w:b/>
          <w:bCs/>
          <w:color w:val="000000"/>
          <w:sz w:val="22"/>
          <w:szCs w:val="22"/>
        </w:rPr>
        <w:t>Paralimpijski</w:t>
      </w:r>
      <w:proofErr w:type="spellEnd"/>
      <w:r w:rsidRPr="00F96A45">
        <w:rPr>
          <w:rFonts w:ascii="Calibri" w:hAnsi="Calibri" w:cs="Calibri"/>
          <w:b/>
          <w:bCs/>
          <w:color w:val="000000"/>
          <w:sz w:val="22"/>
          <w:szCs w:val="22"/>
        </w:rPr>
        <w:t xml:space="preserve"> danych osobowych</w:t>
      </w:r>
      <w:bookmarkEnd w:id="0"/>
      <w:r w:rsidRPr="00F96A45">
        <w:rPr>
          <w:rFonts w:ascii="Calibri" w:hAnsi="Calibri" w:cs="Calibri"/>
          <w:b/>
          <w:bCs/>
          <w:color w:val="000000"/>
          <w:sz w:val="22"/>
          <w:szCs w:val="22"/>
        </w:rPr>
        <w:t xml:space="preserve"> zawartych </w:t>
      </w:r>
      <w:r w:rsidR="00A11F05">
        <w:rPr>
          <w:rFonts w:ascii="Calibri" w:hAnsi="Calibri" w:cs="Calibri"/>
          <w:b/>
          <w:bCs/>
          <w:color w:val="000000"/>
          <w:sz w:val="22"/>
          <w:szCs w:val="22"/>
        </w:rPr>
        <w:t>w o</w:t>
      </w:r>
      <w:r w:rsidRPr="00F96A45">
        <w:rPr>
          <w:rFonts w:ascii="Calibri" w:hAnsi="Calibri" w:cs="Calibri"/>
          <w:b/>
          <w:bCs/>
          <w:color w:val="000000"/>
          <w:sz w:val="22"/>
          <w:szCs w:val="22"/>
        </w:rPr>
        <w:t xml:space="preserve">fercie </w:t>
      </w:r>
      <w:r w:rsidR="00A11F05">
        <w:rPr>
          <w:rFonts w:ascii="Calibri" w:hAnsi="Calibri" w:cs="Calibri"/>
          <w:b/>
          <w:bCs/>
          <w:color w:val="000000"/>
          <w:sz w:val="22"/>
          <w:szCs w:val="22"/>
        </w:rPr>
        <w:t>w</w:t>
      </w:r>
      <w:r w:rsidRPr="00F96A45">
        <w:rPr>
          <w:rFonts w:ascii="Calibri" w:hAnsi="Calibri" w:cs="Calibri"/>
          <w:b/>
          <w:bCs/>
          <w:color w:val="000000"/>
          <w:sz w:val="22"/>
          <w:szCs w:val="22"/>
        </w:rPr>
        <w:t xml:space="preserve">ykonawcy </w:t>
      </w:r>
      <w:r w:rsidRPr="00F96A45">
        <w:rPr>
          <w:rFonts w:ascii="Calibri" w:hAnsi="Calibri"/>
          <w:b/>
          <w:bCs/>
          <w:color w:val="000000"/>
          <w:sz w:val="22"/>
          <w:szCs w:val="22"/>
        </w:rPr>
        <w:t xml:space="preserve">w ramach </w:t>
      </w:r>
      <w:r w:rsidR="00A11F05">
        <w:rPr>
          <w:rFonts w:ascii="Calibri" w:hAnsi="Calibri"/>
          <w:b/>
          <w:bCs/>
          <w:color w:val="000000"/>
          <w:sz w:val="22"/>
          <w:szCs w:val="22"/>
        </w:rPr>
        <w:t>p</w:t>
      </w:r>
      <w:r w:rsidRPr="00F96A45">
        <w:rPr>
          <w:rFonts w:ascii="Calibri" w:hAnsi="Calibri"/>
          <w:b/>
          <w:bCs/>
          <w:color w:val="000000"/>
          <w:sz w:val="22"/>
          <w:szCs w:val="22"/>
        </w:rPr>
        <w:t>rojekt</w:t>
      </w:r>
      <w:r w:rsidR="00A11F05">
        <w:rPr>
          <w:rFonts w:ascii="Calibri" w:hAnsi="Calibri"/>
          <w:b/>
          <w:bCs/>
          <w:color w:val="000000"/>
          <w:sz w:val="22"/>
          <w:szCs w:val="22"/>
        </w:rPr>
        <w:t>ów</w:t>
      </w:r>
      <w:r w:rsidRPr="00F96A45">
        <w:rPr>
          <w:rFonts w:ascii="Calibri" w:hAnsi="Calibri"/>
          <w:b/>
          <w:bCs/>
          <w:i/>
          <w:color w:val="000000"/>
          <w:sz w:val="22"/>
          <w:szCs w:val="22"/>
        </w:rPr>
        <w:t xml:space="preserve"> </w:t>
      </w:r>
      <w:r w:rsidRPr="00F96A45">
        <w:rPr>
          <w:rFonts w:ascii="Calibri" w:hAnsi="Calibri"/>
          <w:b/>
          <w:bCs/>
          <w:color w:val="000000"/>
          <w:sz w:val="22"/>
          <w:szCs w:val="22"/>
        </w:rPr>
        <w:t>„Sport dla Wszystkich!”</w:t>
      </w:r>
      <w:r w:rsidR="00A11F05">
        <w:rPr>
          <w:rFonts w:ascii="Calibri" w:hAnsi="Calibri"/>
          <w:b/>
          <w:bCs/>
          <w:color w:val="000000"/>
          <w:sz w:val="22"/>
          <w:szCs w:val="22"/>
        </w:rPr>
        <w:t xml:space="preserve"> oraz „Bądź Aktywny!”</w:t>
      </w:r>
    </w:p>
    <w:p w14:paraId="49C65E2F" w14:textId="77777777" w:rsidR="00F96A45" w:rsidRPr="00F96A45" w:rsidRDefault="00F96A45" w:rsidP="00F96A45">
      <w:pPr>
        <w:spacing w:before="120" w:after="160"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F96A45">
        <w:rPr>
          <w:rFonts w:ascii="Calibri" w:eastAsia="Calibri" w:hAnsi="Calibri" w:cs="Calibri"/>
          <w:sz w:val="22"/>
          <w:szCs w:val="22"/>
          <w:lang w:eastAsia="en-US"/>
        </w:rPr>
        <w:t>Zgodnie z art. 13 ust. 1 i ust. 2 ogólnego rozporządzenia o ochronie danych osobowych 2016/</w:t>
      </w:r>
      <w:proofErr w:type="gramStart"/>
      <w:r w:rsidRPr="00F96A45">
        <w:rPr>
          <w:rFonts w:ascii="Calibri" w:eastAsia="Calibri" w:hAnsi="Calibri" w:cs="Calibri"/>
          <w:sz w:val="22"/>
          <w:szCs w:val="22"/>
          <w:lang w:eastAsia="en-US"/>
        </w:rPr>
        <w:t>679  –</w:t>
      </w:r>
      <w:proofErr w:type="gramEnd"/>
      <w:r w:rsidRPr="00F96A45">
        <w:rPr>
          <w:rFonts w:ascii="Calibri" w:eastAsia="Calibri" w:hAnsi="Calibri" w:cs="Calibri"/>
          <w:sz w:val="22"/>
          <w:szCs w:val="22"/>
          <w:lang w:eastAsia="en-US"/>
        </w:rPr>
        <w:t xml:space="preserve"> dalej jako „</w:t>
      </w:r>
      <w:r w:rsidRPr="00F96A45">
        <w:rPr>
          <w:rFonts w:ascii="Calibri" w:eastAsia="Calibri" w:hAnsi="Calibri" w:cs="Calibri"/>
          <w:b/>
          <w:bCs/>
          <w:i/>
          <w:iCs/>
          <w:sz w:val="22"/>
          <w:szCs w:val="22"/>
          <w:lang w:eastAsia="en-US"/>
        </w:rPr>
        <w:t>RODO</w:t>
      </w:r>
      <w:r w:rsidRPr="00F96A45">
        <w:rPr>
          <w:rFonts w:ascii="Calibri" w:eastAsia="Calibri" w:hAnsi="Calibri" w:cs="Calibri"/>
          <w:sz w:val="22"/>
          <w:szCs w:val="22"/>
          <w:lang w:eastAsia="en-US"/>
        </w:rPr>
        <w:t>”, w odniesieniu do:</w:t>
      </w:r>
    </w:p>
    <w:p w14:paraId="5A180AFD" w14:textId="51A00D52" w:rsidR="00F96A45" w:rsidRPr="00F96A45" w:rsidRDefault="00F96A45" w:rsidP="00F96A45">
      <w:pPr>
        <w:pStyle w:val="Akapitzlist"/>
        <w:numPr>
          <w:ilvl w:val="0"/>
          <w:numId w:val="4"/>
        </w:numPr>
        <w:spacing w:before="120" w:after="160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F96A45">
        <w:rPr>
          <w:rFonts w:ascii="Calibri" w:eastAsia="Calibri" w:hAnsi="Calibri"/>
          <w:sz w:val="22"/>
          <w:szCs w:val="22"/>
          <w:lang w:eastAsia="en-US"/>
        </w:rPr>
        <w:t>Wykonawcy będącego osobą fizyczną, prowadzącą jednoosobową działalność gospodarczą;</w:t>
      </w:r>
    </w:p>
    <w:p w14:paraId="676A648C" w14:textId="2484BE17" w:rsidR="00F96A45" w:rsidRPr="00F96A45" w:rsidRDefault="00F96A45" w:rsidP="00F96A45">
      <w:pPr>
        <w:pStyle w:val="Akapitzlist"/>
        <w:numPr>
          <w:ilvl w:val="0"/>
          <w:numId w:val="4"/>
        </w:numPr>
        <w:spacing w:before="120" w:after="160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F96A45">
        <w:rPr>
          <w:rFonts w:ascii="Calibri" w:eastAsia="Calibri" w:hAnsi="Calibri"/>
          <w:sz w:val="22"/>
          <w:szCs w:val="22"/>
          <w:lang w:eastAsia="en-US"/>
        </w:rPr>
        <w:t>Pełnomocnika Wykonawcy będącego osobą fizyczną (np. dane osobowe zamieszczone w pełnomocnictwie);</w:t>
      </w:r>
    </w:p>
    <w:p w14:paraId="77A04A7D" w14:textId="46070508" w:rsidR="00F96A45" w:rsidRPr="00F96A45" w:rsidRDefault="00F96A45" w:rsidP="00F96A45">
      <w:pPr>
        <w:pStyle w:val="Akapitzlist"/>
        <w:numPr>
          <w:ilvl w:val="0"/>
          <w:numId w:val="4"/>
        </w:numPr>
        <w:spacing w:before="120" w:after="160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F96A45">
        <w:rPr>
          <w:rFonts w:ascii="Calibri" w:eastAsia="Calibri" w:hAnsi="Calibri"/>
          <w:sz w:val="22"/>
          <w:szCs w:val="22"/>
          <w:lang w:eastAsia="en-US"/>
        </w:rPr>
        <w:t>Członka organu zarządzającego Wykonawcy, będącego osobą fizyczną (np. dane osobowe zamieszczone w informacji z KRS);</w:t>
      </w:r>
    </w:p>
    <w:p w14:paraId="5B56925F" w14:textId="5FE64CEA" w:rsidR="00F96A45" w:rsidRPr="00F96A45" w:rsidRDefault="00F96A45" w:rsidP="00F96A45">
      <w:pPr>
        <w:pStyle w:val="Akapitzlist"/>
        <w:numPr>
          <w:ilvl w:val="0"/>
          <w:numId w:val="4"/>
        </w:numPr>
        <w:spacing w:before="120" w:after="160"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F96A45">
        <w:rPr>
          <w:rFonts w:ascii="Calibri" w:eastAsia="Calibri" w:hAnsi="Calibri"/>
          <w:sz w:val="22"/>
          <w:szCs w:val="22"/>
          <w:lang w:eastAsia="en-US"/>
        </w:rPr>
        <w:t xml:space="preserve">Osoby fizycznej (np. pracownika, </w:t>
      </w:r>
      <w:r w:rsidR="006E1281" w:rsidRPr="00F96A45">
        <w:rPr>
          <w:rFonts w:ascii="Calibri" w:eastAsia="Calibri" w:hAnsi="Calibri"/>
          <w:sz w:val="22"/>
          <w:szCs w:val="22"/>
          <w:lang w:eastAsia="en-US"/>
        </w:rPr>
        <w:t>współpracownika</w:t>
      </w:r>
      <w:r w:rsidRPr="00F96A45">
        <w:rPr>
          <w:rFonts w:ascii="Calibri" w:eastAsia="Calibri" w:hAnsi="Calibri"/>
          <w:sz w:val="22"/>
          <w:szCs w:val="22"/>
          <w:lang w:eastAsia="en-US"/>
        </w:rPr>
        <w:t xml:space="preserve"> Wykonawcy) skierowanej do kontaktów w sprawie realizacji zamówienia;</w:t>
      </w:r>
    </w:p>
    <w:p w14:paraId="233A352F" w14:textId="77777777" w:rsidR="00F96A45" w:rsidRPr="00F96A45" w:rsidRDefault="00F96A45" w:rsidP="00F96A45">
      <w:pPr>
        <w:spacing w:before="120" w:after="160"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F96A45">
        <w:rPr>
          <w:rFonts w:ascii="Calibri" w:eastAsia="Calibri" w:hAnsi="Calibri" w:cs="Calibri"/>
          <w:sz w:val="22"/>
          <w:szCs w:val="22"/>
          <w:lang w:eastAsia="en-US"/>
        </w:rPr>
        <w:t>informujemy, że:</w:t>
      </w:r>
    </w:p>
    <w:p w14:paraId="4D2E1F4E" w14:textId="77777777" w:rsidR="00F96A45" w:rsidRPr="00F96A45" w:rsidRDefault="00F96A45" w:rsidP="00F96A45">
      <w:pPr>
        <w:widowControl w:val="0"/>
        <w:shd w:val="clear" w:color="auto" w:fill="D9D9D9" w:themeFill="background1" w:themeFillShade="D9"/>
        <w:spacing w:after="120"/>
        <w:jc w:val="both"/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</w:pPr>
      <w:r w:rsidRPr="00F96A45"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  <w:t>Administrator i Inspektor Ochrony Danych</w:t>
      </w:r>
    </w:p>
    <w:p w14:paraId="7D73D4BC" w14:textId="77777777" w:rsidR="00F96A45" w:rsidRPr="00F96A45" w:rsidRDefault="00F96A45" w:rsidP="00F96A45">
      <w:pPr>
        <w:widowControl w:val="0"/>
        <w:numPr>
          <w:ilvl w:val="0"/>
          <w:numId w:val="1"/>
        </w:numPr>
        <w:spacing w:after="120"/>
        <w:jc w:val="both"/>
        <w:rPr>
          <w:sz w:val="22"/>
          <w:szCs w:val="22"/>
        </w:rPr>
      </w:pPr>
      <w:r w:rsidRPr="00F96A45"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Administratorem Pani/Pana danych osobowych jest Polski Komitet </w:t>
      </w:r>
      <w:proofErr w:type="spellStart"/>
      <w:r w:rsidRPr="00F96A45">
        <w:rPr>
          <w:rFonts w:ascii="Calibri" w:hAnsi="Calibri" w:cs="Calibri"/>
          <w:kern w:val="2"/>
          <w:sz w:val="22"/>
          <w:szCs w:val="22"/>
          <w:lang w:eastAsia="hi-IN" w:bidi="hi-IN"/>
        </w:rPr>
        <w:t>Paralimpijski</w:t>
      </w:r>
      <w:proofErr w:type="spellEnd"/>
      <w:r w:rsidRPr="00F96A45"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, z siedzibą w Warszawie (00-216) przy ul. Konwiktorskiej 9/2. tel.: +48 22 824 08 72, e-mail: </w:t>
      </w:r>
      <w:hyperlink r:id="rId8" w:history="1">
        <w:r w:rsidRPr="00F96A45">
          <w:rPr>
            <w:rStyle w:val="Hipercze"/>
            <w:rFonts w:ascii="Calibri" w:hAnsi="Calibri" w:cs="Calibri"/>
            <w:kern w:val="2"/>
            <w:sz w:val="22"/>
            <w:szCs w:val="22"/>
            <w:lang w:eastAsia="hi-IN" w:bidi="hi-IN"/>
          </w:rPr>
          <w:t>biuro@paralympic.org.pl</w:t>
        </w:r>
      </w:hyperlink>
      <w:r w:rsidRPr="00F96A45">
        <w:rPr>
          <w:rFonts w:ascii="Calibri" w:hAnsi="Calibri" w:cs="Calibri"/>
          <w:kern w:val="2"/>
          <w:sz w:val="22"/>
          <w:szCs w:val="22"/>
          <w:lang w:eastAsia="hi-IN" w:bidi="hi-IN"/>
        </w:rPr>
        <w:t>.</w:t>
      </w:r>
    </w:p>
    <w:p w14:paraId="5FB52DF3" w14:textId="77777777" w:rsidR="00F96A45" w:rsidRPr="00F96A45" w:rsidRDefault="00F96A45" w:rsidP="00F96A45">
      <w:pPr>
        <w:widowControl w:val="0"/>
        <w:numPr>
          <w:ilvl w:val="0"/>
          <w:numId w:val="1"/>
        </w:numPr>
        <w:spacing w:after="120"/>
        <w:ind w:left="357" w:hanging="357"/>
        <w:jc w:val="both"/>
        <w:rPr>
          <w:sz w:val="22"/>
          <w:szCs w:val="22"/>
        </w:rPr>
      </w:pPr>
      <w:r w:rsidRPr="00F96A45"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Administrator powołał Inspektora Ochrony Danych, z którym można się skontaktować pisząc na adres e-mail: </w:t>
      </w:r>
      <w:hyperlink r:id="rId9" w:history="1">
        <w:r w:rsidRPr="00F96A45">
          <w:rPr>
            <w:rStyle w:val="Hipercze"/>
            <w:rFonts w:ascii="Calibri" w:hAnsi="Calibri" w:cs="Calibri"/>
            <w:kern w:val="2"/>
            <w:sz w:val="22"/>
            <w:szCs w:val="22"/>
            <w:lang w:eastAsia="hi-IN" w:bidi="hi-IN"/>
          </w:rPr>
          <w:t>iod@paralympic.org.pl</w:t>
        </w:r>
      </w:hyperlink>
      <w:r w:rsidRPr="00F96A45">
        <w:rPr>
          <w:rFonts w:ascii="Calibri" w:hAnsi="Calibri" w:cs="Calibri"/>
          <w:kern w:val="2"/>
          <w:sz w:val="22"/>
          <w:szCs w:val="22"/>
          <w:lang w:eastAsia="hi-IN" w:bidi="hi-IN"/>
        </w:rPr>
        <w:t>.</w:t>
      </w:r>
    </w:p>
    <w:p w14:paraId="44B0B4A5" w14:textId="77777777" w:rsidR="00F96A45" w:rsidRPr="00F96A45" w:rsidRDefault="00F96A45" w:rsidP="00F96A45">
      <w:pPr>
        <w:widowControl w:val="0"/>
        <w:shd w:val="clear" w:color="auto" w:fill="D9D9D9" w:themeFill="background1" w:themeFillShade="D9"/>
        <w:spacing w:after="120"/>
        <w:jc w:val="both"/>
        <w:rPr>
          <w:b/>
          <w:bCs/>
          <w:sz w:val="22"/>
          <w:szCs w:val="22"/>
        </w:rPr>
      </w:pPr>
      <w:r w:rsidRPr="00F96A45"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  <w:t>Cele przetwarzania i podstawy prawne</w:t>
      </w:r>
    </w:p>
    <w:p w14:paraId="7C37A6F5" w14:textId="77777777" w:rsidR="00F96A45" w:rsidRPr="00F96A45" w:rsidRDefault="00F96A45" w:rsidP="00F96A45">
      <w:pPr>
        <w:spacing w:after="160"/>
        <w:jc w:val="both"/>
        <w:rPr>
          <w:rFonts w:ascii="Calibri" w:hAnsi="Calibri" w:cs="Calibri"/>
          <w:bCs/>
          <w:sz w:val="22"/>
          <w:szCs w:val="22"/>
          <w:lang w:eastAsia="en-US" w:bidi="en-US"/>
        </w:rPr>
      </w:pPr>
      <w:r w:rsidRPr="00F96A45">
        <w:rPr>
          <w:rFonts w:ascii="Calibri" w:hAnsi="Calibri" w:cs="Calibri"/>
          <w:bCs/>
          <w:sz w:val="22"/>
          <w:szCs w:val="22"/>
          <w:lang w:eastAsia="en-US" w:bidi="en-US"/>
        </w:rPr>
        <w:t>3. Przetwarzanie danych osobowych odbędzie się w następujących celach:</w:t>
      </w:r>
    </w:p>
    <w:p w14:paraId="7E0CFEE9" w14:textId="77777777" w:rsidR="00F96A45" w:rsidRPr="00F96A45" w:rsidRDefault="00F96A45" w:rsidP="00F706E3">
      <w:pPr>
        <w:pStyle w:val="Akapitzlist"/>
        <w:numPr>
          <w:ilvl w:val="0"/>
          <w:numId w:val="7"/>
        </w:numPr>
        <w:suppressAutoHyphens w:val="0"/>
        <w:spacing w:after="120"/>
        <w:contextualSpacing w:val="0"/>
        <w:jc w:val="both"/>
        <w:rPr>
          <w:rFonts w:ascii="Calibri" w:hAnsi="Calibri" w:cs="Calibri"/>
          <w:bCs/>
          <w:sz w:val="22"/>
          <w:szCs w:val="22"/>
          <w:lang w:eastAsia="en-US" w:bidi="en-US"/>
        </w:rPr>
      </w:pPr>
      <w:bookmarkStart w:id="1" w:name="_Hlk135032984"/>
      <w:r w:rsidRPr="00F96A45">
        <w:rPr>
          <w:rFonts w:ascii="Calibri" w:hAnsi="Calibri" w:cs="Calibri"/>
          <w:bCs/>
          <w:sz w:val="22"/>
          <w:szCs w:val="22"/>
          <w:lang w:eastAsia="en-US" w:bidi="en-US"/>
        </w:rPr>
        <w:t>wyboru Wykonawcy spośród nadesłanych ofert na podstawie czynności zmierzających do zawarcia umowy (art. 6 ust. 1 lit. b RODO) gdy Wykonawca jest osobą fizyczną oraz na podstawie prawnie uzasadnionego interesu Administratora (art. 6 ust. 1 lit. f RODO) w przypadku Wykonawcy będącego podmiotem prawnym;</w:t>
      </w:r>
    </w:p>
    <w:p w14:paraId="539C1EDD" w14:textId="57D4080D" w:rsidR="00F96A45" w:rsidRPr="00F96A45" w:rsidRDefault="00F96A45" w:rsidP="00F706E3">
      <w:pPr>
        <w:pStyle w:val="Akapitzlist"/>
        <w:numPr>
          <w:ilvl w:val="0"/>
          <w:numId w:val="7"/>
        </w:numPr>
        <w:suppressAutoHyphens w:val="0"/>
        <w:spacing w:after="120"/>
        <w:contextualSpacing w:val="0"/>
        <w:jc w:val="both"/>
        <w:rPr>
          <w:rFonts w:ascii="Calibri" w:hAnsi="Calibri" w:cs="Calibri"/>
          <w:bCs/>
          <w:sz w:val="22"/>
          <w:szCs w:val="22"/>
          <w:lang w:eastAsia="en-US" w:bidi="en-US"/>
        </w:rPr>
      </w:pPr>
      <w:r w:rsidRPr="00F96A45">
        <w:rPr>
          <w:rFonts w:ascii="Calibri" w:hAnsi="Calibri" w:cs="Calibri"/>
          <w:bCs/>
          <w:sz w:val="22"/>
          <w:szCs w:val="22"/>
          <w:lang w:eastAsia="en-US" w:bidi="en-US"/>
        </w:rPr>
        <w:t>zawarcia, wykonywania i zakończenia umowy z Wykonawcą (w przypadku wyboru oferty) na podstawie art. 6 ust. 1 lit. b RODO</w:t>
      </w:r>
      <w:r w:rsidR="00EA6875">
        <w:rPr>
          <w:rFonts w:ascii="Calibri" w:hAnsi="Calibri" w:cs="Calibri"/>
          <w:bCs/>
          <w:sz w:val="22"/>
          <w:szCs w:val="22"/>
          <w:lang w:eastAsia="en-US" w:bidi="en-US"/>
        </w:rPr>
        <w:t>,</w:t>
      </w:r>
      <w:r w:rsidRPr="00F96A45">
        <w:rPr>
          <w:rFonts w:ascii="Calibri" w:hAnsi="Calibri" w:cs="Calibri"/>
          <w:bCs/>
          <w:sz w:val="22"/>
          <w:szCs w:val="22"/>
          <w:lang w:eastAsia="en-US" w:bidi="en-US"/>
        </w:rPr>
        <w:t xml:space="preserve"> gdy Wykonawca jest osobą fizyczną oraz na podstawie prawnie uzasadnionego interesu Administratora (art. 6 ust. 1 lit. f RODO) w przypadku Wykonawcy będącego podmiotem prawnym</w:t>
      </w:r>
      <w:r w:rsidR="00F706E3">
        <w:rPr>
          <w:rFonts w:ascii="Calibri" w:hAnsi="Calibri" w:cs="Calibri"/>
          <w:bCs/>
          <w:sz w:val="22"/>
          <w:szCs w:val="22"/>
          <w:lang w:eastAsia="en-US" w:bidi="en-US"/>
        </w:rPr>
        <w:t>;</w:t>
      </w:r>
    </w:p>
    <w:bookmarkEnd w:id="1"/>
    <w:p w14:paraId="2758E59E" w14:textId="21AA3C8F" w:rsidR="00F96A45" w:rsidRPr="00F96A45" w:rsidRDefault="00F96A45" w:rsidP="00F706E3">
      <w:pPr>
        <w:pStyle w:val="Akapitzlist"/>
        <w:numPr>
          <w:ilvl w:val="0"/>
          <w:numId w:val="7"/>
        </w:numPr>
        <w:suppressAutoHyphens w:val="0"/>
        <w:spacing w:after="120"/>
        <w:contextualSpacing w:val="0"/>
        <w:jc w:val="both"/>
        <w:rPr>
          <w:rFonts w:ascii="Calibri" w:hAnsi="Calibri" w:cs="Calibri"/>
          <w:bCs/>
          <w:sz w:val="22"/>
          <w:szCs w:val="22"/>
          <w:lang w:eastAsia="en-US" w:bidi="en-US"/>
        </w:rPr>
      </w:pPr>
      <w:r w:rsidRPr="00F96A45">
        <w:rPr>
          <w:rFonts w:ascii="Calibri" w:hAnsi="Calibri" w:cs="Calibri"/>
          <w:bCs/>
          <w:sz w:val="22"/>
          <w:szCs w:val="22"/>
          <w:lang w:eastAsia="en-US" w:bidi="en-US"/>
        </w:rPr>
        <w:t>realizacji obowiązków wynikających z przepisów o podatkach i rachunkowości tzn. rozliczenia finansowego i podatkowego (np. rozliczenie faktur lub rachunków) (art. 6 ust. 1 lit. c RODO)</w:t>
      </w:r>
      <w:r w:rsidR="00F706E3">
        <w:rPr>
          <w:rFonts w:ascii="Calibri" w:hAnsi="Calibri" w:cs="Calibri"/>
          <w:bCs/>
          <w:sz w:val="22"/>
          <w:szCs w:val="22"/>
          <w:lang w:eastAsia="en-US" w:bidi="en-US"/>
        </w:rPr>
        <w:t>;</w:t>
      </w:r>
    </w:p>
    <w:p w14:paraId="186DB65E" w14:textId="6DC20231" w:rsidR="00F96A45" w:rsidRPr="00F96A45" w:rsidRDefault="00F96A45" w:rsidP="00F706E3">
      <w:pPr>
        <w:pStyle w:val="Akapitzlist"/>
        <w:numPr>
          <w:ilvl w:val="0"/>
          <w:numId w:val="7"/>
        </w:numPr>
        <w:suppressAutoHyphens w:val="0"/>
        <w:spacing w:after="120"/>
        <w:contextualSpacing w:val="0"/>
        <w:jc w:val="both"/>
        <w:rPr>
          <w:rFonts w:ascii="Calibri" w:hAnsi="Calibri" w:cs="Calibri"/>
          <w:bCs/>
          <w:sz w:val="22"/>
          <w:szCs w:val="22"/>
          <w:lang w:eastAsia="en-US" w:bidi="en-US"/>
        </w:rPr>
      </w:pPr>
      <w:r w:rsidRPr="00F96A45">
        <w:rPr>
          <w:rFonts w:ascii="Calibri" w:hAnsi="Calibri" w:cs="Calibri"/>
          <w:bCs/>
          <w:sz w:val="22"/>
          <w:szCs w:val="22"/>
          <w:lang w:eastAsia="en-US" w:bidi="en-US"/>
        </w:rPr>
        <w:t>ewentualnego dochodzenia roszczeń lub obrony przed roszczeniami z tytułu zawartej umowy, co stanowi prawnie uzasadniony interes Administratora zgodnie z art. 6 ust. 1 lit. f RODO</w:t>
      </w:r>
      <w:r w:rsidR="00F706E3">
        <w:rPr>
          <w:rFonts w:ascii="Calibri" w:hAnsi="Calibri" w:cs="Calibri"/>
          <w:bCs/>
          <w:sz w:val="22"/>
          <w:szCs w:val="22"/>
          <w:lang w:eastAsia="en-US" w:bidi="en-US"/>
        </w:rPr>
        <w:t>;</w:t>
      </w:r>
    </w:p>
    <w:p w14:paraId="43F9F111" w14:textId="5A016821" w:rsidR="00F96A45" w:rsidRDefault="00F96A45" w:rsidP="00F706E3">
      <w:pPr>
        <w:pStyle w:val="Akapitzlist"/>
        <w:numPr>
          <w:ilvl w:val="0"/>
          <w:numId w:val="7"/>
        </w:numPr>
        <w:suppressAutoHyphens w:val="0"/>
        <w:spacing w:after="120"/>
        <w:contextualSpacing w:val="0"/>
        <w:jc w:val="both"/>
        <w:rPr>
          <w:rFonts w:ascii="Calibri" w:hAnsi="Calibri" w:cs="Calibri"/>
          <w:bCs/>
          <w:sz w:val="22"/>
          <w:szCs w:val="22"/>
          <w:lang w:eastAsia="en-US" w:bidi="en-US"/>
        </w:rPr>
      </w:pPr>
      <w:r w:rsidRPr="00F96A45">
        <w:rPr>
          <w:rFonts w:ascii="Calibri" w:hAnsi="Calibri" w:cs="Calibri"/>
          <w:bCs/>
          <w:sz w:val="22"/>
          <w:szCs w:val="22"/>
          <w:lang w:eastAsia="en-US" w:bidi="en-US"/>
        </w:rPr>
        <w:t>kontaktowania się z Wykonawcą i jego pracownikami w sprawie realizacji umowy na podstawie prawnie uzasadnionego interesu Administratora (art. 6 ust. 1 lit. f RODO) jakim jest kontakt w celu realizacji umowy</w:t>
      </w:r>
      <w:r w:rsidR="00F706E3">
        <w:rPr>
          <w:rFonts w:ascii="Calibri" w:hAnsi="Calibri" w:cs="Calibri"/>
          <w:bCs/>
          <w:sz w:val="22"/>
          <w:szCs w:val="22"/>
          <w:lang w:eastAsia="en-US" w:bidi="en-US"/>
        </w:rPr>
        <w:t>;</w:t>
      </w:r>
    </w:p>
    <w:p w14:paraId="65FAABE5" w14:textId="51BC1A77" w:rsidR="00F706E3" w:rsidRPr="00F96A45" w:rsidRDefault="00F706E3" w:rsidP="00F706E3">
      <w:pPr>
        <w:pStyle w:val="Akapitzlist"/>
        <w:numPr>
          <w:ilvl w:val="0"/>
          <w:numId w:val="7"/>
        </w:numPr>
        <w:suppressAutoHyphens w:val="0"/>
        <w:spacing w:after="120"/>
        <w:contextualSpacing w:val="0"/>
        <w:jc w:val="both"/>
        <w:rPr>
          <w:rFonts w:ascii="Calibri" w:hAnsi="Calibri" w:cs="Calibri"/>
          <w:bCs/>
          <w:sz w:val="22"/>
          <w:szCs w:val="22"/>
          <w:lang w:eastAsia="en-US" w:bidi="en-US"/>
        </w:rPr>
      </w:pPr>
      <w:r w:rsidRPr="00F706E3">
        <w:rPr>
          <w:rFonts w:ascii="Calibri" w:hAnsi="Calibri" w:cs="Calibri"/>
          <w:bCs/>
          <w:sz w:val="22"/>
          <w:szCs w:val="22"/>
          <w:lang w:eastAsia="en-US" w:bidi="en-US"/>
        </w:rPr>
        <w:t>poprawnego przeprowadzenia i rozliczenia Projektu będącego zadaniem publicznym dofinansowanym ze środków finansowych Państwowego Funduszu Rehabilitacji Osób Niepełnosprawnych (PFRON) oraz wykazania przed PFRON terminowości i poprawności wykonania zadania publicznego pod względem merytorycznym i rzeczowo-finansowym na podstawie niezbędności do wypełnienia zadania realizowanego w interesie publicznym</w:t>
      </w:r>
      <w:r>
        <w:rPr>
          <w:rStyle w:val="Odwoanieprzypisudolnego"/>
          <w:rFonts w:ascii="Calibri" w:hAnsi="Calibri" w:cs="Calibri"/>
          <w:bCs/>
          <w:sz w:val="22"/>
          <w:szCs w:val="22"/>
          <w:lang w:eastAsia="en-US" w:bidi="en-US"/>
        </w:rPr>
        <w:footnoteReference w:id="1"/>
      </w:r>
      <w:r w:rsidRPr="00F706E3">
        <w:rPr>
          <w:rFonts w:ascii="Calibri" w:hAnsi="Calibri" w:cs="Calibri"/>
          <w:bCs/>
          <w:sz w:val="22"/>
          <w:szCs w:val="22"/>
          <w:lang w:eastAsia="en-US" w:bidi="en-US"/>
        </w:rPr>
        <w:t xml:space="preserve"> (art. 6 ust. 1 lit. e RODO).</w:t>
      </w:r>
    </w:p>
    <w:p w14:paraId="4A1F04AC" w14:textId="77777777" w:rsidR="00F96A45" w:rsidRPr="00F96A45" w:rsidRDefault="00F96A45" w:rsidP="00F96A45">
      <w:pPr>
        <w:widowControl w:val="0"/>
        <w:shd w:val="clear" w:color="auto" w:fill="D9D9D9" w:themeFill="background1" w:themeFillShade="D9"/>
        <w:spacing w:after="120"/>
        <w:jc w:val="both"/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</w:pPr>
      <w:r w:rsidRPr="00F96A45"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  <w:t xml:space="preserve">Kategorie danych i źródło danych </w:t>
      </w:r>
    </w:p>
    <w:p w14:paraId="23030950" w14:textId="39666B26" w:rsidR="00F96A45" w:rsidRPr="00F96A45" w:rsidRDefault="00F96A45" w:rsidP="00F96A45">
      <w:pPr>
        <w:pStyle w:val="Akapitzlist"/>
        <w:numPr>
          <w:ilvl w:val="0"/>
          <w:numId w:val="1"/>
        </w:numPr>
        <w:suppressAutoHyphens w:val="0"/>
        <w:spacing w:before="120" w:after="120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F96A45">
        <w:rPr>
          <w:rFonts w:asciiTheme="minorHAnsi" w:hAnsiTheme="minorHAnsi" w:cstheme="minorHAnsi"/>
          <w:sz w:val="22"/>
          <w:szCs w:val="22"/>
        </w:rPr>
        <w:lastRenderedPageBreak/>
        <w:t xml:space="preserve">W celu realizacji wskazanych powyżej celów przetwarzania Administrator będzie przetwarzał dane osobowe w zakresie: imię, nazwisko, stanowisko, służbowy adres e-mail, służbowy numer telefonu oraz dane zawarte w Pełnomocnictwie (jeżeli dotyczy). </w:t>
      </w:r>
    </w:p>
    <w:p w14:paraId="7F782BB7" w14:textId="7365E09D" w:rsidR="00F96A45" w:rsidRPr="00F96A45" w:rsidRDefault="00F96A45" w:rsidP="00F96A45">
      <w:pPr>
        <w:pStyle w:val="Akapitzlist"/>
        <w:numPr>
          <w:ilvl w:val="0"/>
          <w:numId w:val="1"/>
        </w:numPr>
        <w:suppressAutoHyphens w:val="0"/>
        <w:spacing w:before="120" w:after="120"/>
        <w:ind w:left="357" w:hanging="357"/>
        <w:contextualSpacing w:val="0"/>
        <w:jc w:val="both"/>
        <w:rPr>
          <w:rFonts w:ascii="Calibri" w:hAnsi="Calibri" w:cs="Calibri"/>
          <w:bCs/>
          <w:sz w:val="22"/>
          <w:szCs w:val="22"/>
          <w:lang w:eastAsia="en-US" w:bidi="en-US"/>
        </w:rPr>
      </w:pPr>
      <w:r w:rsidRPr="00F96A45">
        <w:rPr>
          <w:rFonts w:asciiTheme="minorHAnsi" w:hAnsiTheme="minorHAnsi" w:cstheme="minorHAnsi"/>
          <w:sz w:val="22"/>
          <w:szCs w:val="22"/>
        </w:rPr>
        <w:t>Dane osobowe pracowników/współpracowników Wykonawcy są przekazywane Administratorowi przez Wykonawcę.</w:t>
      </w:r>
    </w:p>
    <w:p w14:paraId="6B236CB8" w14:textId="77777777" w:rsidR="00F96A45" w:rsidRPr="00F96A45" w:rsidRDefault="00F96A45" w:rsidP="00F96A45">
      <w:pPr>
        <w:widowControl w:val="0"/>
        <w:shd w:val="clear" w:color="auto" w:fill="D9D9D9" w:themeFill="background1" w:themeFillShade="D9"/>
        <w:spacing w:after="120"/>
        <w:jc w:val="both"/>
        <w:rPr>
          <w:b/>
          <w:bCs/>
          <w:sz w:val="22"/>
          <w:szCs w:val="22"/>
        </w:rPr>
      </w:pPr>
      <w:r w:rsidRPr="00F96A45"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  <w:t>Prawa osób fizycznych</w:t>
      </w:r>
    </w:p>
    <w:p w14:paraId="5607A9AD" w14:textId="77777777" w:rsidR="00F96A45" w:rsidRPr="00F96A45" w:rsidRDefault="00F96A45" w:rsidP="00F96A45">
      <w:pPr>
        <w:widowControl w:val="0"/>
        <w:numPr>
          <w:ilvl w:val="0"/>
          <w:numId w:val="1"/>
        </w:numPr>
        <w:spacing w:after="120"/>
        <w:ind w:left="357" w:hanging="357"/>
        <w:jc w:val="both"/>
        <w:rPr>
          <w:sz w:val="22"/>
          <w:szCs w:val="22"/>
        </w:rPr>
      </w:pPr>
      <w:r w:rsidRPr="00F96A45"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Przysługuje Pani/Panu prawo do: </w:t>
      </w:r>
    </w:p>
    <w:p w14:paraId="7F0541F0" w14:textId="77777777" w:rsidR="00F96A45" w:rsidRPr="00F96A45" w:rsidRDefault="00F96A45" w:rsidP="00F96A45">
      <w:pPr>
        <w:widowControl w:val="0"/>
        <w:numPr>
          <w:ilvl w:val="0"/>
          <w:numId w:val="2"/>
        </w:numPr>
        <w:spacing w:after="120"/>
        <w:ind w:hanging="357"/>
        <w:jc w:val="both"/>
        <w:rPr>
          <w:sz w:val="22"/>
          <w:szCs w:val="22"/>
        </w:rPr>
      </w:pPr>
      <w:r w:rsidRPr="00F96A45"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dostępu do treści swoich danych, żądania ich sprostowania, usunięcia lub ograniczenia ich przetwarzania; </w:t>
      </w:r>
    </w:p>
    <w:p w14:paraId="07BF8A34" w14:textId="77777777" w:rsidR="00F96A45" w:rsidRPr="00F96A45" w:rsidRDefault="00F96A45" w:rsidP="00F706E3">
      <w:pPr>
        <w:numPr>
          <w:ilvl w:val="0"/>
          <w:numId w:val="2"/>
        </w:numPr>
        <w:spacing w:before="120" w:after="120"/>
        <w:ind w:left="714"/>
        <w:jc w:val="both"/>
        <w:rPr>
          <w:sz w:val="22"/>
          <w:szCs w:val="22"/>
        </w:rPr>
      </w:pPr>
      <w:r w:rsidRPr="00F96A45">
        <w:rPr>
          <w:rFonts w:ascii="Calibri" w:hAnsi="Calibri" w:cs="Calibri"/>
          <w:kern w:val="2"/>
          <w:sz w:val="22"/>
          <w:szCs w:val="22"/>
          <w:lang w:eastAsia="hi-IN" w:bidi="hi-IN"/>
        </w:rPr>
        <w:t>przenoszenia danych osobowych, tj. do otrzymania od Administratora informacji o przetwarzanych danych osobowych, w ustrukturyzowanym, powszechnie używanym formacie nadającym się do odczytu maszynowego, w zakresie, w jakim dane są przetwarzane w celu zawarcia i wykonywania umowy w sposób zautomatyzowany;</w:t>
      </w:r>
    </w:p>
    <w:p w14:paraId="5A25A3A9" w14:textId="3FD6ABEE" w:rsidR="00F96A45" w:rsidRPr="00F96A45" w:rsidRDefault="00F96A45" w:rsidP="00F706E3">
      <w:pPr>
        <w:widowControl w:val="0"/>
        <w:numPr>
          <w:ilvl w:val="0"/>
          <w:numId w:val="2"/>
        </w:numPr>
        <w:spacing w:before="120" w:after="120"/>
        <w:ind w:left="714" w:hanging="357"/>
        <w:jc w:val="both"/>
        <w:rPr>
          <w:sz w:val="22"/>
          <w:szCs w:val="22"/>
        </w:rPr>
      </w:pPr>
      <w:r w:rsidRPr="00F96A45">
        <w:rPr>
          <w:rFonts w:ascii="Calibri" w:hAnsi="Calibri" w:cs="Calibri"/>
          <w:kern w:val="2"/>
          <w:sz w:val="22"/>
          <w:szCs w:val="22"/>
          <w:lang w:eastAsia="hi-IN" w:bidi="hi-IN"/>
        </w:rPr>
        <w:t>wniesienia skargi do Prezesa Urzędu Ochrony Danych Osobowych, gdy uzna Pani/Pan, iż przetwarzanie danych osobowych Pani/Pana dotyczących narusza przepisy RODO.</w:t>
      </w:r>
    </w:p>
    <w:p w14:paraId="71048221" w14:textId="77777777" w:rsidR="00F96A45" w:rsidRPr="00F96A45" w:rsidRDefault="00F96A45" w:rsidP="00F96A45">
      <w:pPr>
        <w:widowControl w:val="0"/>
        <w:numPr>
          <w:ilvl w:val="0"/>
          <w:numId w:val="1"/>
        </w:numPr>
        <w:spacing w:after="120"/>
        <w:ind w:hanging="357"/>
        <w:jc w:val="both"/>
        <w:rPr>
          <w:sz w:val="22"/>
          <w:szCs w:val="22"/>
        </w:rPr>
      </w:pPr>
      <w:r w:rsidRPr="00F96A45">
        <w:rPr>
          <w:rFonts w:ascii="Calibri" w:hAnsi="Calibri" w:cs="Calibri"/>
          <w:kern w:val="2"/>
          <w:sz w:val="22"/>
          <w:szCs w:val="22"/>
          <w:lang w:eastAsia="hi-IN" w:bidi="hi-IN"/>
        </w:rPr>
        <w:t>W celu realizacji swoich praw prosimy o kontakt z Administratorem lub Inspektorem Ochrony Danych przy wykorzystaniu danych kontaktowych podanych w pkt. 1 i 2 powyżej.</w:t>
      </w:r>
    </w:p>
    <w:p w14:paraId="55010FDE" w14:textId="77777777" w:rsidR="00F96A45" w:rsidRPr="00F96A45" w:rsidRDefault="00F96A45" w:rsidP="00F96A45">
      <w:pPr>
        <w:widowControl w:val="0"/>
        <w:shd w:val="clear" w:color="auto" w:fill="D9D9D9" w:themeFill="background1" w:themeFillShade="D9"/>
        <w:spacing w:after="120"/>
        <w:jc w:val="both"/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</w:pPr>
      <w:r w:rsidRPr="00F96A45"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  <w:t>Okres przechowywania danych</w:t>
      </w:r>
    </w:p>
    <w:p w14:paraId="24CA966F" w14:textId="7826A7E0" w:rsidR="00F96A45" w:rsidRPr="00F96A45" w:rsidRDefault="00F96A45" w:rsidP="00F96A45">
      <w:pPr>
        <w:widowControl w:val="0"/>
        <w:numPr>
          <w:ilvl w:val="0"/>
          <w:numId w:val="1"/>
        </w:numPr>
        <w:spacing w:after="120"/>
        <w:ind w:left="357" w:hanging="357"/>
        <w:jc w:val="both"/>
        <w:rPr>
          <w:sz w:val="22"/>
          <w:szCs w:val="22"/>
        </w:rPr>
      </w:pPr>
      <w:r w:rsidRPr="00F96A45"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Pani/Pana dane osobowe będą przechowywane przez czas trwania Umowy, a następnie przez okres 5 lat licząc od końca roku, w którym Projekt się zakończył. </w:t>
      </w:r>
    </w:p>
    <w:p w14:paraId="0AF9F18D" w14:textId="77777777" w:rsidR="00F96A45" w:rsidRPr="00F96A45" w:rsidRDefault="00F96A45" w:rsidP="00F96A45">
      <w:pPr>
        <w:widowControl w:val="0"/>
        <w:shd w:val="clear" w:color="auto" w:fill="D9D9D9" w:themeFill="background1" w:themeFillShade="D9"/>
        <w:spacing w:after="120"/>
        <w:jc w:val="both"/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</w:pPr>
      <w:r w:rsidRPr="00F96A45"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  <w:t>Odbiorcy danych</w:t>
      </w:r>
    </w:p>
    <w:p w14:paraId="31B45DCE" w14:textId="20A4CB27" w:rsidR="00F96A45" w:rsidRPr="00F96A45" w:rsidRDefault="00F96A45" w:rsidP="00F96A45">
      <w:pPr>
        <w:widowControl w:val="0"/>
        <w:numPr>
          <w:ilvl w:val="0"/>
          <w:numId w:val="1"/>
        </w:numPr>
        <w:spacing w:after="120"/>
        <w:ind w:left="357" w:hanging="357"/>
        <w:jc w:val="both"/>
        <w:rPr>
          <w:sz w:val="22"/>
          <w:szCs w:val="22"/>
        </w:rPr>
      </w:pPr>
      <w:r w:rsidRPr="00F96A45">
        <w:rPr>
          <w:rFonts w:ascii="Calibri" w:hAnsi="Calibri" w:cs="Calibri"/>
          <w:kern w:val="2"/>
          <w:sz w:val="22"/>
          <w:szCs w:val="22"/>
          <w:lang w:eastAsia="hi-IN" w:bidi="hi-IN"/>
        </w:rPr>
        <w:t>Pani/Pana dane osobowe zostaną przekazane do Państwowego Funduszu Rehabilitacji Osób Niepełnosprawnych (PFRON) w celu monitorowania i kontroli prawidłowości realizacji i rozliczenia Projektu oraz do celów sprawozdawczych i ewaluacyjnych realizowanych przez PFRON</w:t>
      </w:r>
      <w:r w:rsidR="00F706E3" w:rsidRPr="00F706E3">
        <w:t xml:space="preserve"> </w:t>
      </w:r>
      <w:r w:rsidR="00F706E3" w:rsidRPr="00F706E3">
        <w:rPr>
          <w:rFonts w:ascii="Calibri" w:hAnsi="Calibri" w:cs="Calibri"/>
          <w:kern w:val="2"/>
          <w:sz w:val="22"/>
          <w:szCs w:val="22"/>
          <w:lang w:eastAsia="hi-IN" w:bidi="hi-IN"/>
        </w:rPr>
        <w:t>(opisane w ust. 3d powyżej).</w:t>
      </w:r>
    </w:p>
    <w:p w14:paraId="7AA01A1E" w14:textId="335FD5A3" w:rsidR="00F96A45" w:rsidRPr="00F96A45" w:rsidRDefault="00F96A45" w:rsidP="00F96A45">
      <w:pPr>
        <w:widowControl w:val="0"/>
        <w:numPr>
          <w:ilvl w:val="0"/>
          <w:numId w:val="1"/>
        </w:numPr>
        <w:spacing w:after="120"/>
        <w:ind w:left="357" w:hanging="357"/>
        <w:jc w:val="both"/>
        <w:rPr>
          <w:sz w:val="22"/>
          <w:szCs w:val="22"/>
        </w:rPr>
      </w:pPr>
      <w:r w:rsidRPr="00F96A45">
        <w:rPr>
          <w:rFonts w:ascii="Calibri" w:hAnsi="Calibri" w:cs="Calibri"/>
          <w:kern w:val="2"/>
          <w:sz w:val="22"/>
          <w:szCs w:val="22"/>
          <w:lang w:eastAsia="hi-IN" w:bidi="hi-IN"/>
        </w:rPr>
        <w:t>Innymi odbiorcami Pani/Pana danych osobowych mogą być podmioty świadczące dla Administratora usługi informatyczne (hosting skrzynek mailowych), prawne, doradcze, ubezpieczeniowe na podstawie stosownych umów oraz podmioty upoważnione do otrzymania Pani/Pana danych osobowych na podstawie obowiązujących przepisów prawa.</w:t>
      </w:r>
    </w:p>
    <w:p w14:paraId="7A0FB1A0" w14:textId="1CEA4748" w:rsidR="00F96A45" w:rsidRPr="00F96A45" w:rsidRDefault="00F96A45" w:rsidP="00F96A45">
      <w:pPr>
        <w:widowControl w:val="0"/>
        <w:shd w:val="clear" w:color="auto" w:fill="D9D9D9" w:themeFill="background1" w:themeFillShade="D9"/>
        <w:spacing w:after="120"/>
        <w:jc w:val="both"/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</w:pPr>
      <w:r w:rsidRPr="00F96A45"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  <w:t>Informacja o wymogu/dobrowolności podania danych</w:t>
      </w:r>
    </w:p>
    <w:p w14:paraId="471E3784" w14:textId="3A924B1F" w:rsidR="00F96A45" w:rsidRPr="00F96A45" w:rsidRDefault="00F96A45" w:rsidP="00F96A45">
      <w:pPr>
        <w:widowControl w:val="0"/>
        <w:numPr>
          <w:ilvl w:val="0"/>
          <w:numId w:val="1"/>
        </w:numPr>
        <w:spacing w:after="120"/>
        <w:ind w:hanging="357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F96A45">
        <w:rPr>
          <w:rFonts w:ascii="Calibri" w:eastAsia="Calibri" w:hAnsi="Calibri"/>
          <w:sz w:val="22"/>
          <w:szCs w:val="22"/>
          <w:lang w:eastAsia="en-US"/>
        </w:rPr>
        <w:t xml:space="preserve">Podanie danych osobowych niezbędnych do zawarcia i realizacji umowy jest warunkiem umownym, ich niepodanie poskutkuje brakiem możliwości zawarcia i realizacji umowy. </w:t>
      </w:r>
    </w:p>
    <w:p w14:paraId="71063437" w14:textId="4433945A" w:rsidR="00F96A45" w:rsidRPr="00F96A45" w:rsidRDefault="00F96A45" w:rsidP="00F96A45">
      <w:pPr>
        <w:widowControl w:val="0"/>
        <w:numPr>
          <w:ilvl w:val="0"/>
          <w:numId w:val="1"/>
        </w:numPr>
        <w:spacing w:after="120"/>
        <w:ind w:hanging="357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F96A45">
        <w:rPr>
          <w:rFonts w:ascii="Calibri" w:eastAsia="Calibri" w:hAnsi="Calibri"/>
          <w:sz w:val="22"/>
          <w:szCs w:val="22"/>
          <w:lang w:eastAsia="en-US"/>
        </w:rPr>
        <w:t>W przypadku gdy jest Pani/Pan pracownikiem Wykonawcy, podanie Pani/Pana danych osobowych może być obowiązkiem wynikającym z relacji służbowej lub innej pomiędzy Panią/Panem, a Wykonawcą</w:t>
      </w:r>
    </w:p>
    <w:p w14:paraId="6D44AE79" w14:textId="77777777" w:rsidR="00F96A45" w:rsidRPr="00F96A45" w:rsidRDefault="00F96A45" w:rsidP="00F96A45">
      <w:pPr>
        <w:widowControl w:val="0"/>
        <w:shd w:val="clear" w:color="auto" w:fill="D9D9D9" w:themeFill="background1" w:themeFillShade="D9"/>
        <w:spacing w:after="120"/>
        <w:jc w:val="both"/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</w:pPr>
      <w:r w:rsidRPr="00F96A45"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  <w:t>Informacja o braku profilowania i przekazywaniu danych poza EOG</w:t>
      </w:r>
    </w:p>
    <w:p w14:paraId="7EE64AE5" w14:textId="7BCEB74D" w:rsidR="00F96A45" w:rsidRPr="00F96A45" w:rsidRDefault="00F96A45" w:rsidP="00F96A45">
      <w:pPr>
        <w:widowControl w:val="0"/>
        <w:numPr>
          <w:ilvl w:val="0"/>
          <w:numId w:val="1"/>
        </w:numPr>
        <w:spacing w:after="120"/>
        <w:ind w:hanging="357"/>
        <w:jc w:val="both"/>
        <w:rPr>
          <w:sz w:val="22"/>
          <w:szCs w:val="22"/>
        </w:rPr>
      </w:pPr>
      <w:r w:rsidRPr="00F96A45">
        <w:rPr>
          <w:rFonts w:ascii="Calibri" w:hAnsi="Calibri" w:cs="Calibri"/>
          <w:kern w:val="2"/>
          <w:sz w:val="22"/>
          <w:szCs w:val="22"/>
          <w:lang w:eastAsia="hi-IN" w:bidi="hi-IN"/>
        </w:rPr>
        <w:t>Pani/Pana dane osobowe nie będą poddawane zautomatyzowanemu podejmowaniu decyzji w tym profilowaniu</w:t>
      </w:r>
      <w:r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 </w:t>
      </w:r>
      <w:r w:rsidRPr="00F96A45">
        <w:rPr>
          <w:rFonts w:ascii="Calibri" w:hAnsi="Calibri" w:cs="Calibri"/>
          <w:kern w:val="2"/>
          <w:sz w:val="22"/>
          <w:szCs w:val="22"/>
          <w:lang w:eastAsia="hi-IN" w:bidi="hi-IN"/>
        </w:rPr>
        <w:t>oraz nie będą przekazywane poza teren Europejskiego Obszaru Gospodarczego.</w:t>
      </w:r>
    </w:p>
    <w:p w14:paraId="63D4259B" w14:textId="77777777" w:rsidR="00F96A45" w:rsidRPr="00F96A45" w:rsidRDefault="00F96A45" w:rsidP="00F96A45">
      <w:pPr>
        <w:rPr>
          <w:sz w:val="22"/>
          <w:szCs w:val="22"/>
        </w:rPr>
      </w:pPr>
    </w:p>
    <w:p w14:paraId="0AEF5393" w14:textId="77777777" w:rsidR="00B43403" w:rsidRPr="00F96A45" w:rsidRDefault="00B43403">
      <w:pPr>
        <w:rPr>
          <w:sz w:val="22"/>
          <w:szCs w:val="22"/>
        </w:rPr>
      </w:pPr>
    </w:p>
    <w:sectPr w:rsidR="00B43403" w:rsidRPr="00F96A45" w:rsidSect="00997F21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075231" w14:textId="77777777" w:rsidR="00DC1D89" w:rsidRDefault="00DC1D89" w:rsidP="00F706E3">
      <w:r>
        <w:separator/>
      </w:r>
    </w:p>
  </w:endnote>
  <w:endnote w:type="continuationSeparator" w:id="0">
    <w:p w14:paraId="717851DD" w14:textId="77777777" w:rsidR="00DC1D89" w:rsidRDefault="00DC1D89" w:rsidP="00F70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D0455" w14:textId="77777777" w:rsidR="00DC1D89" w:rsidRDefault="00DC1D89" w:rsidP="00F706E3">
      <w:r>
        <w:separator/>
      </w:r>
    </w:p>
  </w:footnote>
  <w:footnote w:type="continuationSeparator" w:id="0">
    <w:p w14:paraId="792F1A2C" w14:textId="77777777" w:rsidR="00DC1D89" w:rsidRDefault="00DC1D89" w:rsidP="00F706E3">
      <w:r>
        <w:continuationSeparator/>
      </w:r>
    </w:p>
  </w:footnote>
  <w:footnote w:id="1">
    <w:p w14:paraId="38503381" w14:textId="24503DC3" w:rsidR="00F706E3" w:rsidRDefault="00F706E3" w:rsidP="00F706E3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F706E3">
        <w:t xml:space="preserve">  art. 36 ustawy o rehabilitacji zawodowej i społecznej oraz zatrudnianiu osób niepełnosprawnych, art. 16 ust. 1 ustawy z dnia 24 kwietnia 2003 r. o działalności pożytku publicznego i o wolontariacie, ustawa z dnia 27 sierpnia 2009 r. o finansach publicznych.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00000003"/>
    <w:name w:val="WW8Num7"/>
    <w:lvl w:ilvl="0">
      <w:start w:val="1"/>
      <w:numFmt w:val="decimal"/>
      <w:lvlText w:val="%1."/>
      <w:lvlJc w:val="left"/>
      <w:pPr>
        <w:tabs>
          <w:tab w:val="num" w:pos="709"/>
        </w:tabs>
        <w:ind w:left="360" w:hanging="360"/>
      </w:pPr>
      <w:rPr>
        <w:rFonts w:ascii="Calibri" w:hAnsi="Calibri" w:cs="Calibri" w:hint="default"/>
        <w:b w:val="0"/>
        <w:kern w:val="2"/>
        <w:sz w:val="22"/>
        <w:szCs w:val="24"/>
        <w:lang w:eastAsia="hi-IN" w:bidi="hi-IN"/>
      </w:rPr>
    </w:lvl>
  </w:abstractNum>
  <w:abstractNum w:abstractNumId="1" w15:restartNumberingAfterBreak="0">
    <w:nsid w:val="00000009"/>
    <w:multiLevelType w:val="singleLevel"/>
    <w:tmpl w:val="00000009"/>
    <w:name w:val="WW8Num19"/>
    <w:lvl w:ilvl="0">
      <w:start w:val="1"/>
      <w:numFmt w:val="bullet"/>
      <w:lvlText w:val=""/>
      <w:lvlJc w:val="left"/>
      <w:pPr>
        <w:tabs>
          <w:tab w:val="num" w:pos="709"/>
        </w:tabs>
        <w:ind w:left="717" w:hanging="360"/>
      </w:pPr>
      <w:rPr>
        <w:rFonts w:ascii="Symbol" w:hAnsi="Symbol" w:cs="Symbol" w:hint="default"/>
        <w:b w:val="0"/>
        <w:sz w:val="20"/>
      </w:rPr>
    </w:lvl>
  </w:abstractNum>
  <w:abstractNum w:abstractNumId="2" w15:restartNumberingAfterBreak="0">
    <w:nsid w:val="1187184A"/>
    <w:multiLevelType w:val="hybridMultilevel"/>
    <w:tmpl w:val="2A7AF6F4"/>
    <w:lvl w:ilvl="0" w:tplc="E3861996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HAnsi"/>
        <w:sz w:val="20"/>
        <w:szCs w:val="20"/>
      </w:rPr>
    </w:lvl>
    <w:lvl w:ilvl="1" w:tplc="76AAE2B0">
      <w:start w:val="1"/>
      <w:numFmt w:val="bullet"/>
      <w:lvlText w:val="-"/>
      <w:lvlJc w:val="left"/>
      <w:pPr>
        <w:ind w:left="1080" w:hanging="360"/>
      </w:pPr>
      <w:rPr>
        <w:rFonts w:ascii="Calibri" w:hAnsi="Calibri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AD43533"/>
    <w:multiLevelType w:val="hybridMultilevel"/>
    <w:tmpl w:val="5BBE125E"/>
    <w:lvl w:ilvl="0" w:tplc="F3B4DE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224F16"/>
    <w:multiLevelType w:val="hybridMultilevel"/>
    <w:tmpl w:val="A8869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AE3BA2"/>
    <w:multiLevelType w:val="hybridMultilevel"/>
    <w:tmpl w:val="EBC69A7C"/>
    <w:lvl w:ilvl="0" w:tplc="F3B4DE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972724"/>
    <w:multiLevelType w:val="hybridMultilevel"/>
    <w:tmpl w:val="8CF4182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5197987">
    <w:abstractNumId w:val="0"/>
  </w:num>
  <w:num w:numId="2" w16cid:durableId="958683152">
    <w:abstractNumId w:val="1"/>
  </w:num>
  <w:num w:numId="3" w16cid:durableId="794182793">
    <w:abstractNumId w:val="4"/>
  </w:num>
  <w:num w:numId="4" w16cid:durableId="199245072">
    <w:abstractNumId w:val="3"/>
  </w:num>
  <w:num w:numId="5" w16cid:durableId="1275673623">
    <w:abstractNumId w:val="5"/>
  </w:num>
  <w:num w:numId="6" w16cid:durableId="1691682925">
    <w:abstractNumId w:val="2"/>
  </w:num>
  <w:num w:numId="7" w16cid:durableId="133715047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1E4"/>
    <w:rsid w:val="000B348A"/>
    <w:rsid w:val="002C60FD"/>
    <w:rsid w:val="006551E4"/>
    <w:rsid w:val="006E1281"/>
    <w:rsid w:val="00A11F05"/>
    <w:rsid w:val="00B43403"/>
    <w:rsid w:val="00CB59C3"/>
    <w:rsid w:val="00CD7C0A"/>
    <w:rsid w:val="00DC1D89"/>
    <w:rsid w:val="00EA6875"/>
    <w:rsid w:val="00F47C4A"/>
    <w:rsid w:val="00F61E27"/>
    <w:rsid w:val="00F706E3"/>
    <w:rsid w:val="00F9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8323C"/>
  <w15:chartTrackingRefBased/>
  <w15:docId w15:val="{D9AD1A27-1E48-4636-B55E-B9A582237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96A45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F96A45"/>
    <w:rPr>
      <w:rFonts w:ascii="Times New Roman" w:hAnsi="Times New Roman" w:cs="Times New Roman"/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96A45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706E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706E3"/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706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paralympic.org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od@paralympic.org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698EE8-031F-47EC-8785-30D1A329B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791</Words>
  <Characters>4752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monika.kacprzak</dc:creator>
  <cp:keywords/>
  <dc:description/>
  <cp:lastModifiedBy>Monika Kacprzak</cp:lastModifiedBy>
  <cp:revision>10</cp:revision>
  <dcterms:created xsi:type="dcterms:W3CDTF">2023-05-15T07:54:00Z</dcterms:created>
  <dcterms:modified xsi:type="dcterms:W3CDTF">2026-05-21T09:01:00Z</dcterms:modified>
</cp:coreProperties>
</file>