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83583B" w14:textId="0885AE4F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327C69">
        <w:rPr>
          <w:rFonts w:ascii="Calibri" w:hAnsi="Calibri" w:cs="Calibri"/>
          <w:b/>
          <w:color w:val="000000"/>
          <w:sz w:val="20"/>
          <w:szCs w:val="20"/>
        </w:rPr>
        <w:t>4</w:t>
      </w:r>
      <w:r w:rsidR="00AD1483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4D64AF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327C69">
        <w:rPr>
          <w:rFonts w:ascii="Calibri" w:hAnsi="Calibri" w:cs="Calibri"/>
          <w:b/>
          <w:color w:val="000000"/>
          <w:sz w:val="20"/>
          <w:szCs w:val="20"/>
        </w:rPr>
        <w:t>12.02</w:t>
      </w:r>
      <w:r w:rsidR="00AD1483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4D64AF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</w:t>
      </w:r>
      <w:r w:rsidR="009862AF">
        <w:rPr>
          <w:rFonts w:ascii="Calibri" w:hAnsi="Calibri" w:cs="Calibri"/>
          <w:color w:val="000000"/>
          <w:sz w:val="20"/>
          <w:szCs w:val="20"/>
        </w:rPr>
        <w:t xml:space="preserve"> i/lub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862AF">
        <w:rPr>
          <w:rFonts w:ascii="Calibri" w:hAnsi="Calibri" w:cs="Calibri"/>
          <w:color w:val="000000"/>
          <w:sz w:val="20"/>
          <w:szCs w:val="20"/>
        </w:rPr>
        <w:t>i/lub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9862AF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53A11080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9"/>
        <w:gridCol w:w="3117"/>
        <w:gridCol w:w="3267"/>
      </w:tblGrid>
      <w:tr w:rsidR="00450479" w14:paraId="284B958B" w14:textId="77777777" w:rsidTr="00485B59">
        <w:trPr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485B59">
        <w:trPr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7BC9542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NIP, REGON)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485B59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485B59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BCC89BB" w14:textId="77777777" w:rsidTr="00485B59">
        <w:trPr>
          <w:trHeight w:val="453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058BCE9A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</w:t>
            </w:r>
            <w:r w:rsidR="00327C69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  <w:r w:rsidR="00A26A64">
              <w:rPr>
                <w:rFonts w:asciiTheme="minorHAnsi" w:hAnsiTheme="minorHAnsi" w:cstheme="minorHAnsi"/>
                <w:b/>
                <w:sz w:val="22"/>
                <w:szCs w:val="22"/>
              </w:rPr>
              <w:t>.02</w:t>
            </w:r>
            <w:r w:rsidR="00327C69">
              <w:rPr>
                <w:rFonts w:asciiTheme="minorHAnsi" w:hAnsiTheme="minorHAnsi" w:cstheme="minorHAnsi"/>
                <w:b/>
                <w:sz w:val="22"/>
                <w:szCs w:val="22"/>
              </w:rPr>
              <w:t>-09.03</w:t>
            </w:r>
            <w:r w:rsidR="00A26A64">
              <w:rPr>
                <w:rFonts w:asciiTheme="minorHAnsi" w:hAnsiTheme="minorHAnsi" w:cstheme="minorHAnsi"/>
                <w:b/>
                <w:sz w:val="22"/>
                <w:szCs w:val="22"/>
              </w:rPr>
              <w:t>.2025</w:t>
            </w:r>
            <w:r w:rsidR="00AD14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  <w:r w:rsidR="002528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485B59">
              <w:rPr>
                <w:rFonts w:asciiTheme="minorHAnsi" w:hAnsiTheme="minorHAnsi" w:cstheme="minorHAnsi"/>
                <w:b/>
                <w:sz w:val="22"/>
                <w:szCs w:val="22"/>
              </w:rPr>
              <w:t>Słupsk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087021B5" w:rsidR="00485B59" w:rsidRPr="00485B59" w:rsidRDefault="000E03DF" w:rsidP="00AD1483">
            <w:pPr>
              <w:pStyle w:val="Tytu"/>
              <w:spacing w:line="240" w:lineRule="auto"/>
              <w:ind w:right="360"/>
              <w:jc w:val="left"/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485B5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327C69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DCF4" w14:textId="67DC0966" w:rsidR="00485B59" w:rsidRPr="00485B59" w:rsidRDefault="000E03DF" w:rsidP="00AD1483">
            <w:pPr>
              <w:pStyle w:val="Tytu"/>
              <w:spacing w:line="240" w:lineRule="auto"/>
              <w:ind w:right="360"/>
              <w:jc w:val="left"/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D14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+ woda1,5l/dziennie 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dla </w:t>
            </w:r>
            <w:r w:rsidR="00485B5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327C69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="00B25F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="00B25F7B"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2F0FB8D0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  <w:r w:rsidR="00B934E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934E7" w:rsidRPr="00B934E7">
              <w:rPr>
                <w:rFonts w:ascii="Calibri" w:hAnsi="Calibri" w:cs="Calibri"/>
                <w:sz w:val="20"/>
                <w:szCs w:val="20"/>
              </w:rPr>
              <w:t>(zgodnie ze specyfikacją w treści zapytania)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779616E8" w14:textId="77777777" w:rsidTr="00826CF3">
        <w:trPr>
          <w:trHeight w:val="475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57AAB203" w14:textId="71DD79F2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26EB1947" w14:textId="77777777" w:rsidR="00AD1483" w:rsidRDefault="00AD1483">
      <w:pPr>
        <w:jc w:val="both"/>
        <w:rPr>
          <w:rFonts w:ascii="Calibri" w:hAnsi="Calibri" w:cs="Calibri"/>
          <w:sz w:val="18"/>
          <w:szCs w:val="18"/>
        </w:rPr>
      </w:pPr>
    </w:p>
    <w:p w14:paraId="3580CB73" w14:textId="77777777" w:rsidR="00AD1483" w:rsidRDefault="00AD1483">
      <w:pPr>
        <w:jc w:val="both"/>
        <w:rPr>
          <w:rFonts w:ascii="Calibri" w:hAnsi="Calibri" w:cs="Calibri"/>
          <w:sz w:val="18"/>
          <w:szCs w:val="18"/>
        </w:rPr>
      </w:pPr>
    </w:p>
    <w:p w14:paraId="3D5FFD45" w14:textId="77777777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5580EA6B" w14:textId="77777777" w:rsidR="00CE1566" w:rsidRDefault="00CE1566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</w:p>
    <w:p w14:paraId="07FA7EC5" w14:textId="273FCBFA" w:rsidR="00DB4F8E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14:paraId="261D09E8" w14:textId="77777777" w:rsidR="00CE1566" w:rsidRPr="0053313D" w:rsidRDefault="00CE1566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11E9509E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14:paraId="5124AB2D" w14:textId="3EC2C686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48D2A50C" w14:textId="77777777" w:rsidR="00B934E7" w:rsidRDefault="00B934E7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 w:rsidSect="009862AF">
      <w:headerReference w:type="default" r:id="rId7"/>
      <w:footerReference w:type="default" r:id="rId8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6E819" w14:textId="77777777" w:rsidR="00D11460" w:rsidRDefault="00D11460">
      <w:r>
        <w:separator/>
      </w:r>
    </w:p>
  </w:endnote>
  <w:endnote w:type="continuationSeparator" w:id="0">
    <w:p w14:paraId="4BB81833" w14:textId="77777777" w:rsidR="00D11460" w:rsidRDefault="00D1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4E142" w14:textId="77777777" w:rsidR="00D11460" w:rsidRDefault="00D11460">
      <w:r>
        <w:separator/>
      </w:r>
    </w:p>
  </w:footnote>
  <w:footnote w:type="continuationSeparator" w:id="0">
    <w:p w14:paraId="08BDA234" w14:textId="77777777" w:rsidR="00D11460" w:rsidRDefault="00D11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F3F4B" w14:textId="5B783024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66FC69D6" wp14:editId="5D11B230">
          <wp:simplePos x="0" y="0"/>
          <wp:positionH relativeFrom="column">
            <wp:posOffset>7910195</wp:posOffset>
          </wp:positionH>
          <wp:positionV relativeFrom="paragraph">
            <wp:posOffset>-163195</wp:posOffset>
          </wp:positionV>
          <wp:extent cx="1189843" cy="463220"/>
          <wp:effectExtent l="0" t="0" r="0" b="0"/>
          <wp:wrapNone/>
          <wp:docPr id="550031059" name="Obraz 550031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5588638F">
          <wp:simplePos x="0" y="0"/>
          <wp:positionH relativeFrom="column">
            <wp:posOffset>157480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626457861" name="Obraz 626457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Projekt </w:t>
    </w:r>
    <w:r w:rsidRPr="009862AF">
      <w:rPr>
        <w:rFonts w:ascii="Calibri" w:eastAsia="Calibri" w:hAnsi="Calibri" w:cs="Helvetica"/>
        <w:sz w:val="20"/>
        <w:szCs w:val="20"/>
        <w:lang w:eastAsia="en-US"/>
      </w:rPr>
      <w:t>współ</w:t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finansowany ze środków </w:t>
    </w:r>
  </w:p>
  <w:p w14:paraId="324BE39C" w14:textId="77777777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rFonts w:ascii="Calibri" w:eastAsia="Calibri" w:hAnsi="Calibri" w:cs="Helvetica"/>
        <w:sz w:val="20"/>
        <w:szCs w:val="20"/>
        <w:lang w:eastAsia="pl-PL"/>
      </w:rPr>
      <w:t>Państwowego Funduszu Rehabilitacji Osób Niepełnosprawnych</w:t>
    </w:r>
  </w:p>
  <w:p w14:paraId="24679677" w14:textId="526EBDCF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0AC556F9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B0E9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" strokeweight=".5pt"/>
          </w:pict>
        </mc:Fallback>
      </mc:AlternateContent>
    </w:r>
  </w:p>
  <w:p w14:paraId="350425F4" w14:textId="78899D91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E4D1F"/>
    <w:rsid w:val="000F39DD"/>
    <w:rsid w:val="000F7C83"/>
    <w:rsid w:val="00105E26"/>
    <w:rsid w:val="0012239A"/>
    <w:rsid w:val="00151FE3"/>
    <w:rsid w:val="00177DD7"/>
    <w:rsid w:val="00180315"/>
    <w:rsid w:val="00182FC2"/>
    <w:rsid w:val="00192F0A"/>
    <w:rsid w:val="001C5D08"/>
    <w:rsid w:val="001E1646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B1D02"/>
    <w:rsid w:val="002B1E04"/>
    <w:rsid w:val="002C543C"/>
    <w:rsid w:val="002E597D"/>
    <w:rsid w:val="003023BF"/>
    <w:rsid w:val="00327C69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03F73"/>
    <w:rsid w:val="00450479"/>
    <w:rsid w:val="00456D62"/>
    <w:rsid w:val="0046198F"/>
    <w:rsid w:val="00485B59"/>
    <w:rsid w:val="004871EC"/>
    <w:rsid w:val="004C0C1A"/>
    <w:rsid w:val="004D4199"/>
    <w:rsid w:val="004D64AF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829F3"/>
    <w:rsid w:val="00600463"/>
    <w:rsid w:val="00601E12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D13CC"/>
    <w:rsid w:val="007D55AF"/>
    <w:rsid w:val="007F2D14"/>
    <w:rsid w:val="007F493D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862AF"/>
    <w:rsid w:val="0099010F"/>
    <w:rsid w:val="009A3319"/>
    <w:rsid w:val="009B7893"/>
    <w:rsid w:val="009C181A"/>
    <w:rsid w:val="009F38E3"/>
    <w:rsid w:val="009F4E5D"/>
    <w:rsid w:val="00A26A64"/>
    <w:rsid w:val="00A60196"/>
    <w:rsid w:val="00A77B9F"/>
    <w:rsid w:val="00A80F3C"/>
    <w:rsid w:val="00A86C96"/>
    <w:rsid w:val="00A95EE5"/>
    <w:rsid w:val="00AA10F4"/>
    <w:rsid w:val="00AD1483"/>
    <w:rsid w:val="00AE594F"/>
    <w:rsid w:val="00B10421"/>
    <w:rsid w:val="00B259CC"/>
    <w:rsid w:val="00B25F7B"/>
    <w:rsid w:val="00B56551"/>
    <w:rsid w:val="00B6578F"/>
    <w:rsid w:val="00B934E7"/>
    <w:rsid w:val="00B97ADA"/>
    <w:rsid w:val="00BB39F5"/>
    <w:rsid w:val="00BC6998"/>
    <w:rsid w:val="00C20D02"/>
    <w:rsid w:val="00C34016"/>
    <w:rsid w:val="00C44577"/>
    <w:rsid w:val="00C56548"/>
    <w:rsid w:val="00C718E8"/>
    <w:rsid w:val="00CC64E4"/>
    <w:rsid w:val="00CD2108"/>
    <w:rsid w:val="00CE1566"/>
    <w:rsid w:val="00CE29E7"/>
    <w:rsid w:val="00CF5628"/>
    <w:rsid w:val="00CF73EE"/>
    <w:rsid w:val="00D11460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A3050"/>
    <w:rsid w:val="00EB0AF3"/>
    <w:rsid w:val="00ED2060"/>
    <w:rsid w:val="00ED2E25"/>
    <w:rsid w:val="00ED3B28"/>
    <w:rsid w:val="00ED5197"/>
    <w:rsid w:val="00ED5B01"/>
    <w:rsid w:val="00ED71EF"/>
    <w:rsid w:val="00EE1490"/>
    <w:rsid w:val="00EE61C2"/>
    <w:rsid w:val="00F16F7B"/>
    <w:rsid w:val="00F264B1"/>
    <w:rsid w:val="00F36CF3"/>
    <w:rsid w:val="00F44858"/>
    <w:rsid w:val="00F46EEC"/>
    <w:rsid w:val="00F656C4"/>
    <w:rsid w:val="00F70617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magdalena.ratynska@PKPAR.local</cp:lastModifiedBy>
  <cp:revision>5</cp:revision>
  <cp:lastPrinted>2023-10-24T12:04:00Z</cp:lastPrinted>
  <dcterms:created xsi:type="dcterms:W3CDTF">2025-01-09T11:02:00Z</dcterms:created>
  <dcterms:modified xsi:type="dcterms:W3CDTF">2025-02-12T16:54:00Z</dcterms:modified>
</cp:coreProperties>
</file>