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9CA9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7C266C">
        <w:rPr>
          <w:rFonts w:eastAsia="Times New Roman" w:cstheme="minorHAnsi"/>
          <w:b/>
          <w:color w:val="000000"/>
          <w:sz w:val="28"/>
          <w:szCs w:val="28"/>
          <w:lang w:eastAsia="pl-PL"/>
        </w:rPr>
        <w:t>Zgoda na wykorzystanie wizerunku dziecka</w:t>
      </w:r>
    </w:p>
    <w:p w14:paraId="4FF1A5C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470DD5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78E73E18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eastAsia="Calibri" w:cstheme="minorHAnsi"/>
          <w:color w:val="000000"/>
          <w:lang w:val="cs-CZ" w:eastAsia="pl-PL"/>
        </w:rPr>
      </w:pPr>
      <w:r w:rsidRPr="007C266C">
        <w:rPr>
          <w:rFonts w:eastAsia="Calibri" w:cstheme="minorHAnsi"/>
          <w:b/>
          <w:color w:val="000000"/>
          <w:lang w:val="cs-CZ" w:eastAsia="pl-PL"/>
        </w:rPr>
        <w:t xml:space="preserve">Niniejszym oświadczam, że </w:t>
      </w:r>
      <w:r w:rsidRPr="007C266C">
        <w:rPr>
          <w:rFonts w:eastAsia="Calibri" w:cstheme="minorHAnsi"/>
          <w:i/>
          <w:color w:val="000000"/>
          <w:lang w:val="cs-CZ" w:eastAsia="pl-PL"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7C266C" w:rsidRPr="007C266C" w14:paraId="142774B3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E78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0BD64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wyrażam zgodę</w:t>
            </w:r>
          </w:p>
        </w:tc>
      </w:tr>
      <w:tr w:rsidR="007C266C" w:rsidRPr="007C266C" w14:paraId="339F2B6C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4BEE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</w:tcPr>
          <w:p w14:paraId="590BC55B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</w:tr>
      <w:tr w:rsidR="007C266C" w:rsidRPr="007C266C" w14:paraId="6B29A10E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45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F23D61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nie wyrażam zgody</w:t>
            </w:r>
          </w:p>
        </w:tc>
      </w:tr>
    </w:tbl>
    <w:p w14:paraId="371488BA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Calibri" w:cstheme="minorHAnsi"/>
          <w:b/>
          <w:color w:val="000000"/>
          <w:lang w:val="cs-CZ" w:eastAsia="pl-PL"/>
        </w:rPr>
      </w:pPr>
    </w:p>
    <w:p w14:paraId="29CE1E1D" w14:textId="77777777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color w:val="000000"/>
          <w:lang w:eastAsia="pl-PL"/>
        </w:rPr>
        <w:t xml:space="preserve">na nieodpłatne wykorzystanie przez  </w:t>
      </w:r>
    </w:p>
    <w:p w14:paraId="63661081" w14:textId="6B1AB5CE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Polski Komitet Paraolimpijski </w:t>
      </w:r>
      <w:r w:rsidRPr="007C266C">
        <w:rPr>
          <w:rFonts w:eastAsia="Times New Roman" w:cstheme="minorHAnsi"/>
          <w:color w:val="000000"/>
          <w:lang w:eastAsia="pl-PL"/>
        </w:rPr>
        <w:t>(PKPar)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C266C">
        <w:rPr>
          <w:rFonts w:eastAsia="Times New Roman" w:cstheme="minorHAnsi"/>
          <w:color w:val="000000"/>
          <w:lang w:eastAsia="pl-PL"/>
        </w:rPr>
        <w:t xml:space="preserve">z siedzibą w Warszawie </w:t>
      </w:r>
      <w:r w:rsidR="00D466F3">
        <w:rPr>
          <w:rFonts w:eastAsia="Times New Roman" w:cstheme="minorHAnsi"/>
          <w:color w:val="000000"/>
          <w:lang w:eastAsia="pl-PL"/>
        </w:rPr>
        <w:t xml:space="preserve">(00-216) </w:t>
      </w:r>
      <w:r w:rsidRPr="007C266C">
        <w:rPr>
          <w:rFonts w:eastAsia="Times New Roman" w:cstheme="minorHAnsi"/>
          <w:color w:val="000000"/>
          <w:lang w:eastAsia="pl-PL"/>
        </w:rPr>
        <w:t xml:space="preserve">przy ul. Konwiktorskiej 9, lok. 2, wizerunku mojego dziecka  ………………………………………………………….……………………………………………………..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 w:rsidRPr="007C266C">
        <w:rPr>
          <w:rFonts w:eastAsia="Times New Roman" w:cstheme="minorHAnsi"/>
          <w:color w:val="000000"/>
          <w:lang w:eastAsia="pl-PL"/>
        </w:rPr>
        <w:t xml:space="preserve">zarejestrowanego podczas 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>zajęć WF z Paraolimpijczykiem</w:t>
      </w:r>
      <w:r w:rsidRPr="007C266C">
        <w:rPr>
          <w:rFonts w:eastAsia="Times New Roman" w:cstheme="minorHAnsi"/>
          <w:color w:val="000000"/>
          <w:lang w:eastAsia="pl-PL"/>
        </w:rPr>
        <w:t xml:space="preserve"> przeprowadzanych w ……………………………………………………………………………………………………………………………….………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nazwa szkoły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</w:p>
    <w:p w14:paraId="5D941A20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>Zgoda obejmuje:</w:t>
      </w:r>
    </w:p>
    <w:p w14:paraId="15BB21BB" w14:textId="163AE56B" w:rsidR="007C266C" w:rsidRPr="007C266C" w:rsidRDefault="007C266C" w:rsidP="007C266C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zamieszczenie zdjęć z zajęć na stronie internetowej PKPar (</w:t>
      </w:r>
      <w:hyperlink r:id="rId7" w:history="1">
        <w:r w:rsidRPr="007C266C">
          <w:rPr>
            <w:rFonts w:eastAsia="Times New Roman" w:cstheme="minorHAnsi"/>
            <w:color w:val="0563C1" w:themeColor="hyperlink"/>
            <w:u w:val="single"/>
            <w:lang w:eastAsia="pl-PL"/>
          </w:rPr>
          <w:t>www.paralympic.org.pl</w:t>
        </w:r>
      </w:hyperlink>
      <w:r w:rsidRPr="007C266C">
        <w:rPr>
          <w:rFonts w:eastAsia="Times New Roman" w:cstheme="minorHAnsi"/>
          <w:lang w:eastAsia="pl-PL"/>
        </w:rPr>
        <w:t xml:space="preserve">) oraz na </w:t>
      </w:r>
      <w:r w:rsidRPr="007C266C">
        <w:rPr>
          <w:rFonts w:eastAsia="Times New Roman" w:cstheme="minorHAnsi"/>
          <w:color w:val="000000"/>
          <w:lang w:eastAsia="pl-PL"/>
        </w:rPr>
        <w:t>fanpage’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PKPar na portal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społecznościowy</w:t>
      </w:r>
      <w:r w:rsidR="00D466F3">
        <w:rPr>
          <w:rFonts w:eastAsia="Times New Roman" w:cstheme="minorHAnsi"/>
          <w:color w:val="000000"/>
          <w:lang w:eastAsia="pl-PL"/>
        </w:rPr>
        <w:t>ch</w:t>
      </w:r>
      <w:r w:rsidRPr="007C266C">
        <w:rPr>
          <w:rFonts w:eastAsia="Times New Roman" w:cstheme="minorHAnsi"/>
          <w:color w:val="000000"/>
          <w:lang w:eastAsia="pl-PL"/>
        </w:rPr>
        <w:t xml:space="preserve"> Facebook</w:t>
      </w:r>
      <w:r w:rsidR="00D466F3">
        <w:rPr>
          <w:rFonts w:eastAsia="Times New Roman" w:cstheme="minorHAnsi"/>
          <w:color w:val="000000"/>
          <w:lang w:eastAsia="pl-PL"/>
        </w:rPr>
        <w:t xml:space="preserve"> i Instagram</w:t>
      </w:r>
      <w:r w:rsidR="007D5718">
        <w:rPr>
          <w:rFonts w:eastAsia="Times New Roman" w:cstheme="minorHAnsi"/>
          <w:color w:val="000000"/>
          <w:lang w:eastAsia="pl-PL"/>
        </w:rPr>
        <w:t xml:space="preserve"> (w wyniku publikacji zdjęcia będą </w:t>
      </w:r>
      <w:r w:rsidR="004B6F80">
        <w:rPr>
          <w:rFonts w:eastAsia="Times New Roman" w:cstheme="minorHAnsi"/>
          <w:color w:val="000000"/>
          <w:lang w:eastAsia="pl-PL"/>
        </w:rPr>
        <w:t>ogólno</w:t>
      </w:r>
      <w:r w:rsidR="007D5718">
        <w:rPr>
          <w:rFonts w:eastAsia="Times New Roman" w:cstheme="minorHAnsi"/>
          <w:color w:val="000000"/>
          <w:lang w:eastAsia="pl-PL"/>
        </w:rPr>
        <w:t>dostępne dla każdego)</w:t>
      </w:r>
      <w:r w:rsidRPr="007C266C">
        <w:rPr>
          <w:rFonts w:eastAsia="Times New Roman" w:cstheme="minorHAnsi"/>
          <w:lang w:eastAsia="pl-PL"/>
        </w:rPr>
        <w:t>;</w:t>
      </w:r>
    </w:p>
    <w:p w14:paraId="4709D02F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przekazanie zdjęć w raportach do sponsora PKPar - Polskiego Koncernu Naftowego ORLEN S.A. z siedzibą w Płocku.</w:t>
      </w:r>
    </w:p>
    <w:p w14:paraId="5E847F54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Publikacja fotorelacji z przeprowadzonych zajęć WF z Paraolimpijczykiem ma na celu promowanie sportu wśród osób z niepełnosprawnościami.</w:t>
      </w:r>
    </w:p>
    <w:p w14:paraId="1C1594B5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02F69968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7C266C" w:rsidRPr="007C266C" w14:paraId="130960DE" w14:textId="77777777" w:rsidTr="008270D8">
        <w:tc>
          <w:tcPr>
            <w:tcW w:w="3258" w:type="dxa"/>
            <w:hideMark/>
          </w:tcPr>
          <w:p w14:paraId="4967E05B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3116D80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546A74A3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</w:tc>
      </w:tr>
      <w:tr w:rsidR="007C266C" w:rsidRPr="007C266C" w14:paraId="42E2CDB1" w14:textId="77777777" w:rsidTr="008270D8">
        <w:tc>
          <w:tcPr>
            <w:tcW w:w="3258" w:type="dxa"/>
            <w:hideMark/>
          </w:tcPr>
          <w:p w14:paraId="69D5DB5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imię i nazwisko</w:t>
            </w:r>
          </w:p>
          <w:p w14:paraId="4C4CAFB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34FEA74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miejscowość i data</w:t>
            </w:r>
          </w:p>
        </w:tc>
        <w:tc>
          <w:tcPr>
            <w:tcW w:w="3148" w:type="dxa"/>
            <w:hideMark/>
          </w:tcPr>
          <w:p w14:paraId="2864ECF2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podpis rodzica/opiekuna prawnego</w:t>
            </w:r>
          </w:p>
        </w:tc>
      </w:tr>
    </w:tbl>
    <w:p w14:paraId="11F9C79C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366B6A03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51CED3B9" w14:textId="22B65ACD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  <w:sz w:val="24"/>
        </w:rPr>
      </w:pPr>
      <w:r w:rsidRPr="007C266C">
        <w:rPr>
          <w:rFonts w:ascii="Calibri" w:eastAsia="Calibri" w:hAnsi="Calibri" w:cs="Times New Roman"/>
          <w:b/>
        </w:rPr>
        <w:t>Klauzula informacyjna</w:t>
      </w:r>
    </w:p>
    <w:p w14:paraId="069D49DC" w14:textId="7352FD0E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548117"/>
      <w:r w:rsidRPr="007C266C">
        <w:rPr>
          <w:rFonts w:ascii="Calibri" w:eastAsia="Calibri" w:hAnsi="Calibri" w:cs="Times New Roman"/>
          <w:b/>
          <w:bCs/>
          <w:sz w:val="20"/>
          <w:szCs w:val="20"/>
        </w:rPr>
        <w:t>Administratorem danych osobowych w postaci wizerunku</w:t>
      </w:r>
      <w:r w:rsidR="004B6F80">
        <w:rPr>
          <w:rFonts w:ascii="Calibri" w:eastAsia="Calibri" w:hAnsi="Calibri" w:cs="Times New Roman"/>
          <w:b/>
          <w:bCs/>
          <w:sz w:val="20"/>
          <w:szCs w:val="20"/>
        </w:rPr>
        <w:t>, imienia i nazwiska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 dziecka</w:t>
      </w:r>
      <w:r w:rsidR="004B6F80">
        <w:rPr>
          <w:rFonts w:ascii="Calibri" w:eastAsia="Calibri" w:hAnsi="Calibri" w:cs="Times New Roman"/>
          <w:b/>
          <w:bCs/>
          <w:sz w:val="20"/>
          <w:szCs w:val="20"/>
        </w:rPr>
        <w:t xml:space="preserve"> oraz imienia i nazwiska opiekuna prawnego dziecka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 jest Polski Komitet Paraolimpijski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(PKPar) z siedzibą przy </w:t>
      </w:r>
      <w:r w:rsidR="00D466F3">
        <w:rPr>
          <w:rFonts w:ascii="Calibri" w:eastAsia="Calibri" w:hAnsi="Calibri" w:cs="Times New Roman"/>
          <w:sz w:val="20"/>
          <w:szCs w:val="20"/>
        </w:rPr>
        <w:t xml:space="preserve">Konwiktorskiej 9, </w:t>
      </w:r>
      <w:r w:rsidR="00900247">
        <w:rPr>
          <w:rFonts w:ascii="Calibri" w:eastAsia="Calibri" w:hAnsi="Calibri" w:cs="Times New Roman"/>
          <w:sz w:val="20"/>
          <w:szCs w:val="20"/>
        </w:rPr>
        <w:t>lok</w:t>
      </w:r>
      <w:r w:rsidR="00D466F3">
        <w:rPr>
          <w:rFonts w:ascii="Calibri" w:eastAsia="Calibri" w:hAnsi="Calibri" w:cs="Times New Roman"/>
          <w:sz w:val="20"/>
          <w:szCs w:val="20"/>
        </w:rPr>
        <w:t xml:space="preserve">. 2 </w:t>
      </w:r>
      <w:r w:rsidRPr="007C266C">
        <w:rPr>
          <w:rFonts w:ascii="Calibri" w:eastAsia="Calibri" w:hAnsi="Calibri" w:cs="Times New Roman"/>
          <w:sz w:val="20"/>
          <w:szCs w:val="20"/>
        </w:rPr>
        <w:t>, 0</w:t>
      </w:r>
      <w:r w:rsidR="00900247">
        <w:rPr>
          <w:rFonts w:ascii="Calibri" w:eastAsia="Calibri" w:hAnsi="Calibri" w:cs="Times New Roman"/>
          <w:sz w:val="20"/>
          <w:szCs w:val="20"/>
        </w:rPr>
        <w:t>0-216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Warszawa, tel.: +48 22 824 08 72, e-mail: biuro@paralympic.org.pl</w:t>
      </w:r>
    </w:p>
    <w:p w14:paraId="5B2734B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Kontakt z Inspektorem Ochrony Danych możliwy pod adresem e-mail: iod@paralympic.org.pl.</w:t>
      </w:r>
    </w:p>
    <w:p w14:paraId="0A1F433B" w14:textId="32E727EE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Dane osobowe w postaci wizerunku dziecka będą przetwarzane w celu publikacji (rozpowszechniania) na stronie internetowej PKPar, fanpage’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PKPar na portal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społecznościowy</w:t>
      </w:r>
      <w:r w:rsidR="008419EC">
        <w:rPr>
          <w:rFonts w:ascii="Calibri" w:eastAsia="Calibri" w:hAnsi="Calibri" w:cs="Times New Roman"/>
          <w:b/>
          <w:sz w:val="20"/>
          <w:szCs w:val="20"/>
        </w:rPr>
        <w:t>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Facebook</w:t>
      </w:r>
      <w:r w:rsidR="008419EC">
        <w:rPr>
          <w:rFonts w:ascii="Calibri" w:eastAsia="Calibri" w:hAnsi="Calibri" w:cs="Times New Roman"/>
          <w:b/>
          <w:sz w:val="20"/>
          <w:szCs w:val="20"/>
        </w:rPr>
        <w:t>, Instagram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oraz w celu przekazania raportu z zajęć WF z Paraoli</w:t>
      </w:r>
      <w:r w:rsidR="00FC49DC">
        <w:rPr>
          <w:rFonts w:ascii="Calibri" w:eastAsia="Calibri" w:hAnsi="Calibri" w:cs="Times New Roman"/>
          <w:b/>
          <w:sz w:val="20"/>
          <w:szCs w:val="20"/>
        </w:rPr>
        <w:t>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pijczykiem 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do sponsora PKPar jakim jest Polski Koncern Naftowy ORLEN S.A. z siedzibą w Płocku. </w:t>
      </w:r>
    </w:p>
    <w:p w14:paraId="6C62D89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Podstawą prawną wykorzystania wizerunku dziecka jest zgoda rodzica/opiekuna prawnego (art. 6 ust. 1 lit. a ogólnego rozporządzenia o ochronie danych osobowych z dnia 27 kwietnia 2016 r.  tzw. RODO).</w:t>
      </w:r>
    </w:p>
    <w:p w14:paraId="271D095B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Zgoda na wykorzystanie wizerunku może być wycofana w każdym czasie bez wpływu na zgodność z prawem przetwarzania, którego dokonano na podstawie zgody przed jej cofnięciem.</w:t>
      </w:r>
    </w:p>
    <w:p w14:paraId="1FFCA786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W celu wycofania zgody prosimy o kontakt na adres mailowy </w:t>
      </w:r>
      <w:hyperlink r:id="rId8" w:history="1">
        <w:r w:rsidRPr="007C266C">
          <w:rPr>
            <w:rFonts w:ascii="Calibri" w:eastAsia="Calibri" w:hAnsi="Calibri" w:cs="Times New Roman"/>
            <w:bCs/>
            <w:sz w:val="20"/>
            <w:szCs w:val="20"/>
          </w:rPr>
          <w:t>biuro@paralympic.org.pl</w:t>
        </w:r>
      </w:hyperlink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 lub iod@paralympic.org.pl lub pisemnie na adres siedziby PKPar.</w:t>
      </w:r>
    </w:p>
    <w:p w14:paraId="3AB393C0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>Wizerunki dzieci w postaci zdjęć będą przetwarzane do momentu wycofania Państwa zgody.</w:t>
      </w:r>
    </w:p>
    <w:p w14:paraId="1637FEF3" w14:textId="4C4F9F4A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lastRenderedPageBreak/>
        <w:t>Niniejszy dokument jak i dane osobowe w nim zawarte</w:t>
      </w:r>
      <w:r w:rsidR="0088503A">
        <w:rPr>
          <w:rFonts w:ascii="Calibri" w:eastAsia="Calibri" w:hAnsi="Calibri" w:cs="Times New Roman"/>
          <w:sz w:val="20"/>
          <w:szCs w:val="20"/>
        </w:rPr>
        <w:t xml:space="preserve"> (imię i nazwisko dziecka i opiekuna prawnego)</w:t>
      </w:r>
      <w:r w:rsidRPr="007C266C">
        <w:rPr>
          <w:rFonts w:ascii="Calibri" w:eastAsia="Calibri" w:hAnsi="Calibri" w:cs="Times New Roman"/>
          <w:sz w:val="20"/>
          <w:szCs w:val="20"/>
        </w:rPr>
        <w:t>, będą przetwarzane do czasu upływu terminu przedawnienia ewentualnych wzajemnych roszczeń wynikających z celu przetwarzania, w tym jako dowód spełnienia wymagań prawnych wynikających z RODO, co stanowi prawnie uzasadniony interes Administratora (art. 6 ust. 1 lit. f RODO)</w:t>
      </w:r>
      <w:r w:rsidR="0088503A">
        <w:rPr>
          <w:rFonts w:ascii="Calibri" w:eastAsia="Calibri" w:hAnsi="Calibri" w:cs="Times New Roman"/>
          <w:sz w:val="20"/>
          <w:szCs w:val="20"/>
        </w:rPr>
        <w:t>.</w:t>
      </w:r>
    </w:p>
    <w:p w14:paraId="7D3C6DB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Wyrażenie zgody na wykorzystanie wizerunku jest całkowicie dobrowolne.</w:t>
      </w:r>
    </w:p>
    <w:p w14:paraId="124A039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Na zasadach opisanych w RODO przysługuje Państwu prawo dostępu do treści swoich danych i danych dziecka,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8F44927" w14:textId="0310EE36" w:rsidR="008419EC" w:rsidRDefault="007C266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Odbiorcami danych osobowych dzieci w postaci wizerunku będą użytkownicy odwiedzający stronę internetową PKPar oraz fanpage</w:t>
      </w:r>
      <w:r w:rsidR="008419EC">
        <w:rPr>
          <w:rFonts w:ascii="Calibri" w:eastAsia="Calibri" w:hAnsi="Calibri" w:cs="Times New Roman"/>
          <w:sz w:val="20"/>
          <w:szCs w:val="20"/>
        </w:rPr>
        <w:t>’e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na Facebooku</w:t>
      </w:r>
      <w:r w:rsidR="008419EC">
        <w:rPr>
          <w:rFonts w:ascii="Calibri" w:eastAsia="Calibri" w:hAnsi="Calibri" w:cs="Times New Roman"/>
          <w:sz w:val="20"/>
          <w:szCs w:val="20"/>
        </w:rPr>
        <w:t>, Instagramie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oraz sponsor PKPar - Polski Koncern Naftowy ORLEN S.A</w:t>
      </w:r>
      <w:bookmarkEnd w:id="0"/>
      <w:r w:rsidR="008419EC">
        <w:rPr>
          <w:rFonts w:ascii="Calibri" w:eastAsia="Calibri" w:hAnsi="Calibri" w:cs="Times New Roman"/>
          <w:sz w:val="20"/>
          <w:szCs w:val="20"/>
        </w:rPr>
        <w:t>.</w:t>
      </w:r>
      <w:r w:rsidR="0088503A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1" w:name="_Hlk66962573"/>
      <w:r w:rsidR="0088503A">
        <w:rPr>
          <w:rFonts w:ascii="Calibri" w:eastAsia="Calibri" w:hAnsi="Calibri" w:cs="Times New Roman"/>
          <w:sz w:val="20"/>
          <w:szCs w:val="20"/>
        </w:rPr>
        <w:t>Innymi odbiorcami danych osobowych zawartych na niniejszym oświadczeniu oraz wizerunku mogą być podmioty</w:t>
      </w:r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świadczące dla Administratora usługi informatyczne (hosting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serwerów</w:t>
      </w:r>
      <w:r w:rsidR="008C0C4F" w:rsidRPr="008C0C4F">
        <w:rPr>
          <w:rFonts w:ascii="Calibri" w:eastAsia="Calibri" w:hAnsi="Calibri" w:cs="Times New Roman"/>
          <w:sz w:val="20"/>
          <w:szCs w:val="20"/>
        </w:rPr>
        <w:t>, serwis oprogramowa</w:t>
      </w:r>
      <w:r w:rsidR="008C0C4F">
        <w:rPr>
          <w:rFonts w:ascii="Calibri" w:eastAsia="Calibri" w:hAnsi="Calibri" w:cs="Times New Roman"/>
          <w:sz w:val="20"/>
          <w:szCs w:val="20"/>
        </w:rPr>
        <w:t>n</w:t>
      </w:r>
      <w:r w:rsidR="008C0C4F" w:rsidRPr="008C0C4F">
        <w:rPr>
          <w:rFonts w:ascii="Calibri" w:eastAsia="Calibri" w:hAnsi="Calibri" w:cs="Times New Roman"/>
          <w:sz w:val="20"/>
          <w:szCs w:val="20"/>
        </w:rPr>
        <w:t>ia</w:t>
      </w:r>
      <w:r w:rsidR="00FC49DC">
        <w:rPr>
          <w:rFonts w:ascii="Calibri" w:eastAsia="Calibri" w:hAnsi="Calibri" w:cs="Times New Roman"/>
          <w:sz w:val="20"/>
          <w:szCs w:val="20"/>
        </w:rPr>
        <w:t>)</w:t>
      </w:r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na podstawie stosownych umów oraz podmioty upoważnione do otrzymania Pani/Pana danych osobowych na podstawie obowiązujących przepisów prawa</w:t>
      </w:r>
      <w:r w:rsidR="008C0C4F">
        <w:rPr>
          <w:rFonts w:ascii="Calibri" w:eastAsia="Calibri" w:hAnsi="Calibri" w:cs="Times New Roman"/>
          <w:sz w:val="20"/>
          <w:szCs w:val="20"/>
        </w:rPr>
        <w:t>.</w:t>
      </w:r>
      <w:bookmarkEnd w:id="1"/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0247E53" w14:textId="44076B6C" w:rsidR="008419EC" w:rsidRDefault="008419E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8419EC">
        <w:rPr>
          <w:rFonts w:ascii="Calibri" w:eastAsia="Calibri" w:hAnsi="Calibri" w:cs="Times New Roman"/>
          <w:sz w:val="20"/>
          <w:szCs w:val="20"/>
        </w:rPr>
        <w:t xml:space="preserve">W związku z tym, że zdjęcia </w:t>
      </w:r>
      <w:r>
        <w:rPr>
          <w:rFonts w:ascii="Calibri" w:eastAsia="Calibri" w:hAnsi="Calibri" w:cs="Times New Roman"/>
          <w:sz w:val="20"/>
          <w:szCs w:val="20"/>
        </w:rPr>
        <w:t xml:space="preserve">z </w:t>
      </w:r>
      <w:r w:rsidRPr="008419EC">
        <w:rPr>
          <w:rFonts w:ascii="Calibri" w:eastAsia="Calibri" w:hAnsi="Calibri" w:cs="Times New Roman"/>
          <w:sz w:val="20"/>
          <w:szCs w:val="20"/>
        </w:rPr>
        <w:t>wizerunkiem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mogą być zamieszczane na fanpage’ach PKPar znajdujących się w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serwisach społecznościowych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Facebook i Instagram, </w:t>
      </w:r>
      <w:r w:rsidRPr="008419EC">
        <w:rPr>
          <w:rFonts w:ascii="Calibri" w:eastAsia="Calibri" w:hAnsi="Calibri" w:cs="Times New Roman"/>
          <w:sz w:val="20"/>
          <w:szCs w:val="20"/>
        </w:rPr>
        <w:t>informujemy, że właściciel tych mediów społecznościowych (</w:t>
      </w:r>
      <w:r w:rsidR="00F04ED5">
        <w:rPr>
          <w:rFonts w:ascii="Calibri" w:eastAsia="Calibri" w:hAnsi="Calibri" w:cs="Times New Roman"/>
          <w:sz w:val="20"/>
          <w:szCs w:val="20"/>
        </w:rPr>
        <w:t>Facebook</w:t>
      </w:r>
      <w:r w:rsidRPr="008419EC">
        <w:rPr>
          <w:rFonts w:ascii="Calibri" w:eastAsia="Calibri" w:hAnsi="Calibri" w:cs="Times New Roman"/>
          <w:sz w:val="20"/>
          <w:szCs w:val="20"/>
        </w:rPr>
        <w:t>) m</w:t>
      </w:r>
      <w:r w:rsidR="00F04ED5">
        <w:rPr>
          <w:rFonts w:ascii="Calibri" w:eastAsia="Calibri" w:hAnsi="Calibri" w:cs="Times New Roman"/>
          <w:sz w:val="20"/>
          <w:szCs w:val="20"/>
        </w:rPr>
        <w:t>oże</w:t>
      </w:r>
      <w:r w:rsidRPr="008419EC">
        <w:rPr>
          <w:rFonts w:ascii="Calibri" w:eastAsia="Calibri" w:hAnsi="Calibri" w:cs="Times New Roman"/>
          <w:sz w:val="20"/>
          <w:szCs w:val="20"/>
        </w:rPr>
        <w:t xml:space="preserve"> przechowywać opublikowane zdjęcia, na swoich serwerach w Stanach Zjednoczonych. </w:t>
      </w:r>
      <w:r w:rsidR="00AC09F2" w:rsidRPr="00AC09F2">
        <w:rPr>
          <w:rFonts w:ascii="Calibri" w:eastAsia="Calibri" w:hAnsi="Calibri" w:cs="Times New Roman"/>
          <w:sz w:val="20"/>
          <w:szCs w:val="20"/>
        </w:rPr>
        <w:t>Dane te będą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również</w:t>
      </w:r>
      <w:r w:rsidR="00AC09F2" w:rsidRPr="00AC09F2">
        <w:rPr>
          <w:rFonts w:ascii="Calibri" w:eastAsia="Calibri" w:hAnsi="Calibri" w:cs="Times New Roman"/>
          <w:sz w:val="20"/>
          <w:szCs w:val="20"/>
        </w:rPr>
        <w:t xml:space="preserve"> publicznie dos</w:t>
      </w:r>
      <w:r w:rsidR="0097112B">
        <w:rPr>
          <w:rFonts w:ascii="Calibri" w:eastAsia="Calibri" w:hAnsi="Calibri" w:cs="Times New Roman"/>
          <w:sz w:val="20"/>
          <w:szCs w:val="20"/>
        </w:rPr>
        <w:t>tępne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dla każdego</w:t>
      </w:r>
      <w:r w:rsidR="0097112B">
        <w:rPr>
          <w:rFonts w:ascii="Calibri" w:eastAsia="Calibri" w:hAnsi="Calibri" w:cs="Times New Roman"/>
          <w:sz w:val="20"/>
          <w:szCs w:val="20"/>
        </w:rPr>
        <w:t xml:space="preserve">. Szczegóły dotyczące przetwarzania zdjęć zamieszczonych na fanpage’ach na Facebooku i Instagramie zawierają polityki prywatności tych serwisów: </w:t>
      </w:r>
    </w:p>
    <w:p w14:paraId="3AAFB93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Facebook: </w:t>
      </w:r>
      <w:hyperlink r:id="rId9" w:history="1">
        <w:r w:rsidRPr="0097112B">
          <w:rPr>
            <w:rStyle w:val="Hipercze"/>
            <w:rFonts w:cs="Calibri"/>
            <w:sz w:val="20"/>
            <w:szCs w:val="20"/>
          </w:rPr>
          <w:t>https://www.facebook.com/about/privacy</w:t>
        </w:r>
      </w:hyperlink>
      <w:r w:rsidRPr="0097112B">
        <w:rPr>
          <w:rFonts w:cs="Calibri"/>
          <w:sz w:val="20"/>
          <w:szCs w:val="20"/>
        </w:rPr>
        <w:t>,</w:t>
      </w:r>
    </w:p>
    <w:p w14:paraId="02617A2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Instagram: </w:t>
      </w:r>
      <w:hyperlink r:id="rId10" w:history="1">
        <w:r w:rsidRPr="0097112B">
          <w:rPr>
            <w:rStyle w:val="Hipercze"/>
            <w:rFonts w:cs="Calibri"/>
            <w:sz w:val="20"/>
            <w:szCs w:val="20"/>
          </w:rPr>
          <w:t>https://help.instagram.com</w:t>
        </w:r>
      </w:hyperlink>
      <w:r w:rsidRPr="0097112B">
        <w:rPr>
          <w:rFonts w:cs="Calibri"/>
          <w:sz w:val="20"/>
          <w:szCs w:val="20"/>
        </w:rPr>
        <w:t xml:space="preserve">. </w:t>
      </w:r>
    </w:p>
    <w:p w14:paraId="76EFEB5D" w14:textId="77777777" w:rsidR="0097112B" w:rsidRPr="008419EC" w:rsidRDefault="0097112B" w:rsidP="0097112B">
      <w:pPr>
        <w:spacing w:after="120" w:line="256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14:paraId="7B3AB43A" w14:textId="77777777" w:rsidR="007C266C" w:rsidRPr="007C266C" w:rsidRDefault="007C266C" w:rsidP="007C266C">
      <w:pPr>
        <w:spacing w:after="120" w:line="276" w:lineRule="auto"/>
        <w:rPr>
          <w:rFonts w:eastAsia="Arial" w:cstheme="minorHAnsi"/>
          <w:color w:val="000000"/>
          <w:sz w:val="20"/>
          <w:szCs w:val="20"/>
          <w:lang w:val="cs-CZ" w:eastAsia="pl-PL"/>
        </w:rPr>
      </w:pPr>
    </w:p>
    <w:p w14:paraId="551A9626" w14:textId="77777777" w:rsidR="00BE2CC8" w:rsidRDefault="00BE2CC8"/>
    <w:sectPr w:rsidR="00BE2CC8" w:rsidSect="00A01EC8">
      <w:footerReference w:type="default" r:id="rId11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DA1F" w14:textId="77777777" w:rsidR="008E0F77" w:rsidRDefault="008E0F77">
      <w:pPr>
        <w:spacing w:after="0" w:line="240" w:lineRule="auto"/>
      </w:pPr>
      <w:r>
        <w:separator/>
      </w:r>
    </w:p>
  </w:endnote>
  <w:endnote w:type="continuationSeparator" w:id="0">
    <w:p w14:paraId="147BE61E" w14:textId="77777777" w:rsidR="008E0F77" w:rsidRDefault="008E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11D85" w14:textId="77777777" w:rsidR="00A01EC8" w:rsidRPr="00A01EC8" w:rsidRDefault="00AC09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F7621F4" w14:textId="77777777" w:rsidR="00A01EC8" w:rsidRDefault="00900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0F4D" w14:textId="77777777" w:rsidR="008E0F77" w:rsidRDefault="008E0F77">
      <w:pPr>
        <w:spacing w:after="0" w:line="240" w:lineRule="auto"/>
      </w:pPr>
      <w:r>
        <w:separator/>
      </w:r>
    </w:p>
  </w:footnote>
  <w:footnote w:type="continuationSeparator" w:id="0">
    <w:p w14:paraId="44A97084" w14:textId="77777777" w:rsidR="008E0F77" w:rsidRDefault="008E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3F6"/>
    <w:multiLevelType w:val="hybridMultilevel"/>
    <w:tmpl w:val="D11A5D00"/>
    <w:lvl w:ilvl="0" w:tplc="1C764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85757">
    <w:abstractNumId w:val="2"/>
  </w:num>
  <w:num w:numId="2" w16cid:durableId="939407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22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7"/>
    <w:rsid w:val="00183528"/>
    <w:rsid w:val="0018585E"/>
    <w:rsid w:val="004B6F80"/>
    <w:rsid w:val="007C266C"/>
    <w:rsid w:val="007D5718"/>
    <w:rsid w:val="008419EC"/>
    <w:rsid w:val="0088503A"/>
    <w:rsid w:val="008C0C4F"/>
    <w:rsid w:val="008E0F77"/>
    <w:rsid w:val="008F348C"/>
    <w:rsid w:val="00900247"/>
    <w:rsid w:val="0097112B"/>
    <w:rsid w:val="00AC09F2"/>
    <w:rsid w:val="00BE2CC8"/>
    <w:rsid w:val="00CA05F0"/>
    <w:rsid w:val="00D466F3"/>
    <w:rsid w:val="00E42E97"/>
    <w:rsid w:val="00F04ED5"/>
    <w:rsid w:val="00FC49DC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534"/>
  <w15:chartTrackingRefBased/>
  <w15:docId w15:val="{1F6B259F-BB12-4DF0-AADA-E9109F8F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7C266C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26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66C"/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711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1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lp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Aleksandra Ragus</cp:lastModifiedBy>
  <cp:revision>6</cp:revision>
  <dcterms:created xsi:type="dcterms:W3CDTF">2021-03-18T09:40:00Z</dcterms:created>
  <dcterms:modified xsi:type="dcterms:W3CDTF">2022-11-28T08:55:00Z</dcterms:modified>
</cp:coreProperties>
</file>