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388EB33C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0633D">
        <w:rPr>
          <w:rFonts w:ascii="Calibri" w:hAnsi="Calibri" w:cs="Calibri"/>
          <w:b/>
          <w:color w:val="000000"/>
          <w:sz w:val="20"/>
          <w:szCs w:val="20"/>
        </w:rPr>
        <w:t>119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0633D">
        <w:rPr>
          <w:rFonts w:ascii="Calibri" w:hAnsi="Calibri" w:cs="Calibri"/>
          <w:b/>
          <w:color w:val="000000"/>
          <w:sz w:val="20"/>
          <w:szCs w:val="20"/>
        </w:rPr>
        <w:t>08.04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</w:t>
      </w:r>
      <w:r w:rsidR="00C2412A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>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2CB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  <w:p w14:paraId="506E0891" w14:textId="51A8CE33" w:rsidR="00930F47" w:rsidRPr="00930F47" w:rsidRDefault="00930F47" w:rsidP="00930F47">
            <w:pPr>
              <w:pStyle w:val="Podtytu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2129DC2C" w:rsidR="00A80F3C" w:rsidRPr="00A80F3C" w:rsidRDefault="00731836" w:rsidP="00D7751A">
            <w:pPr>
              <w:pStyle w:val="Tytu"/>
              <w:snapToGrid w:val="0"/>
              <w:spacing w:before="120" w:after="120" w:line="240" w:lineRule="auto"/>
              <w:ind w:right="357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70633D">
              <w:rPr>
                <w:rFonts w:ascii="Calibri" w:hAnsi="Calibri" w:cs="Calibri"/>
                <w:b/>
                <w:sz w:val="24"/>
              </w:rPr>
              <w:t>17.04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F73EE">
              <w:rPr>
                <w:rFonts w:ascii="Calibri" w:hAnsi="Calibri" w:cs="Calibri"/>
                <w:b/>
                <w:sz w:val="24"/>
              </w:rPr>
              <w:t>–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70633D">
              <w:rPr>
                <w:rFonts w:ascii="Calibri" w:hAnsi="Calibri" w:cs="Calibri"/>
                <w:b/>
                <w:sz w:val="24"/>
              </w:rPr>
              <w:t>24.04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C58" w14:textId="570D5F72" w:rsidR="009F38E3" w:rsidRPr="00D7751A" w:rsidRDefault="009F38E3" w:rsidP="00D7751A">
            <w:pPr>
              <w:pStyle w:val="Tytu"/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zakwaterowania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pokojach z łazienkami dla </w:t>
            </w:r>
            <w:r w:rsidR="005565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41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01326C5B" w:rsidR="00731836" w:rsidRPr="00D7751A" w:rsidRDefault="00450479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F3DE1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wyżywienia w zakresie </w:t>
            </w:r>
            <w:r w:rsidR="00456D6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śniadania, obiadu </w:t>
            </w:r>
            <w:r w:rsidR="00A80F3C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="00CC64E4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kolacji dla </w:t>
            </w:r>
            <w:r w:rsidR="005565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2412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2FC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2D64A64B" w14:textId="64897028" w:rsidR="00450479" w:rsidRPr="00261E32" w:rsidRDefault="00731836" w:rsidP="00D7751A">
            <w:pPr>
              <w:pStyle w:val="Tytu"/>
              <w:tabs>
                <w:tab w:val="left" w:pos="8289"/>
              </w:tabs>
              <w:spacing w:after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1E32">
              <w:rPr>
                <w:rFonts w:ascii="Calibri" w:hAnsi="Calibri" w:cs="Calibri"/>
                <w:sz w:val="20"/>
                <w:szCs w:val="20"/>
              </w:rPr>
              <w:t xml:space="preserve">(od </w:t>
            </w:r>
            <w:r w:rsidR="0070633D">
              <w:rPr>
                <w:rFonts w:ascii="Calibri" w:hAnsi="Calibri" w:cs="Calibri"/>
                <w:sz w:val="20"/>
                <w:szCs w:val="20"/>
              </w:rPr>
              <w:t>obiadu</w:t>
            </w:r>
            <w:bookmarkStart w:id="1" w:name="_GoBack"/>
            <w:bookmarkEnd w:id="1"/>
            <w:r w:rsidRPr="00261E32">
              <w:rPr>
                <w:rFonts w:ascii="Calibri" w:hAnsi="Calibri" w:cs="Calibri"/>
                <w:sz w:val="20"/>
                <w:szCs w:val="20"/>
              </w:rPr>
              <w:t xml:space="preserve"> w dniu </w:t>
            </w:r>
            <w:r w:rsidR="00CF73EE">
              <w:rPr>
                <w:rFonts w:ascii="Calibri" w:hAnsi="Calibri" w:cs="Calibri"/>
                <w:sz w:val="20"/>
                <w:szCs w:val="20"/>
              </w:rPr>
              <w:t>przyjazdu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do </w:t>
            </w:r>
            <w:r w:rsidR="009F38E3">
              <w:rPr>
                <w:rFonts w:ascii="Calibri" w:hAnsi="Calibri" w:cs="Calibri"/>
                <w:sz w:val="20"/>
                <w:szCs w:val="20"/>
              </w:rPr>
              <w:t>obiadu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 xml:space="preserve"> w dniu </w:t>
            </w:r>
            <w:r w:rsidR="00CF73EE">
              <w:rPr>
                <w:rFonts w:ascii="Calibri" w:hAnsi="Calibri" w:cs="Calibri"/>
                <w:sz w:val="20"/>
                <w:szCs w:val="20"/>
              </w:rPr>
              <w:t>wyjazdu</w:t>
            </w:r>
            <w:r w:rsidRPr="00261E3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871EC" w14:paraId="325B93D3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D38" w14:textId="5865F2A4" w:rsidR="004871EC" w:rsidRPr="00D7751A" w:rsidRDefault="00D7751A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18EB92F8" w14:textId="77777777" w:rsidR="005565D8" w:rsidRPr="005565D8" w:rsidRDefault="005565D8" w:rsidP="005565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5D8">
              <w:rPr>
                <w:rFonts w:ascii="Calibri" w:hAnsi="Calibri"/>
                <w:color w:val="000000"/>
                <w:sz w:val="20"/>
                <w:szCs w:val="20"/>
              </w:rPr>
              <w:t>zapewnienie dostępu do hali sportowej (umożliwiającej zainstalowanie platform do szermierki na wózkach) oraz miejsca na przechowywanie sprzętu sportowego.</w:t>
            </w:r>
          </w:p>
          <w:p w14:paraId="47F7BF08" w14:textId="207204A5" w:rsidR="004871EC" w:rsidRPr="00261E32" w:rsidRDefault="005565D8" w:rsidP="005565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34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65D8">
              <w:rPr>
                <w:rFonts w:ascii="Calibri" w:hAnsi="Calibri"/>
                <w:color w:val="000000"/>
                <w:sz w:val="20"/>
                <w:szCs w:val="20"/>
              </w:rPr>
              <w:t>basen pływacki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F13" w14:textId="77777777" w:rsidR="004871EC" w:rsidRDefault="004871EC" w:rsidP="004871E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E538" w14:textId="77777777" w:rsidR="004871EC" w:rsidRDefault="004871EC" w:rsidP="004871EC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17B0EE" w14:textId="4CD2A7A2" w:rsidR="00450479" w:rsidRDefault="00450479" w:rsidP="00D7751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424DB0C" w:rsidR="00450479" w:rsidRDefault="00EE1490" w:rsidP="00D7751A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6C959248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5565D8">
              <w:rPr>
                <w:rFonts w:ascii="Calibri" w:hAnsi="Calibri" w:cs="Calibri"/>
                <w:sz w:val="18"/>
                <w:szCs w:val="18"/>
              </w:rPr>
              <w:t>powiatu cieszyńskiego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0735C4D1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17505249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0633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0633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53115CEC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E191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5D8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633D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85E37"/>
    <w:rsid w:val="00894771"/>
    <w:rsid w:val="00930F47"/>
    <w:rsid w:val="00944106"/>
    <w:rsid w:val="0099010F"/>
    <w:rsid w:val="009B7893"/>
    <w:rsid w:val="009C181A"/>
    <w:rsid w:val="009F38E3"/>
    <w:rsid w:val="009F4E5D"/>
    <w:rsid w:val="00A60196"/>
    <w:rsid w:val="00A75DC7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2412A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5447E"/>
    <w:rsid w:val="00D55D80"/>
    <w:rsid w:val="00D7751A"/>
    <w:rsid w:val="00D81C1F"/>
    <w:rsid w:val="00D85CBE"/>
    <w:rsid w:val="00DA0A4C"/>
    <w:rsid w:val="00DA2416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2021-01-07T12:37:00Z</cp:lastPrinted>
  <dcterms:created xsi:type="dcterms:W3CDTF">2021-04-11T14:26:00Z</dcterms:created>
  <dcterms:modified xsi:type="dcterms:W3CDTF">2021-04-11T14:26:00Z</dcterms:modified>
</cp:coreProperties>
</file>