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C3A352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227BA">
        <w:rPr>
          <w:rFonts w:ascii="Calibri" w:hAnsi="Calibri" w:cs="Calibri"/>
          <w:b/>
          <w:color w:val="000000"/>
          <w:sz w:val="20"/>
          <w:szCs w:val="20"/>
        </w:rPr>
        <w:t>116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227BA">
        <w:rPr>
          <w:rFonts w:ascii="Calibri" w:hAnsi="Calibri" w:cs="Calibri"/>
          <w:b/>
          <w:color w:val="000000"/>
          <w:sz w:val="20"/>
          <w:szCs w:val="20"/>
        </w:rPr>
        <w:t>17.03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78C73805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B227BA">
              <w:rPr>
                <w:rFonts w:ascii="Calibri" w:hAnsi="Calibri" w:cs="Calibri"/>
                <w:b/>
                <w:sz w:val="24"/>
              </w:rPr>
              <w:t>26</w:t>
            </w:r>
            <w:r w:rsidR="002E2BA7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227BA">
              <w:rPr>
                <w:rFonts w:ascii="Calibri" w:hAnsi="Calibri" w:cs="Calibri"/>
                <w:b/>
                <w:sz w:val="24"/>
              </w:rPr>
              <w:t>30</w:t>
            </w:r>
            <w:r w:rsidR="00C2412A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58" w14:textId="56CFCD81" w:rsidR="009F38E3" w:rsidRPr="00D7751A" w:rsidRDefault="009F38E3" w:rsidP="00D7751A">
            <w:pPr>
              <w:pStyle w:val="Tytu"/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zakwaterowania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pokojach z łazienkami dla </w:t>
            </w:r>
            <w:r w:rsidR="00B227BA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022B056B" w:rsidR="00731836" w:rsidRPr="00D7751A" w:rsidRDefault="00450479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F3DE1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wyżywienia w zakresie </w:t>
            </w:r>
            <w:r w:rsidR="00456D6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śniadania, obiadu </w:t>
            </w:r>
            <w:r w:rsidR="00A80F3C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CC64E4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kolacji dla </w:t>
            </w:r>
            <w:r w:rsidR="008E6B8B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bookmarkStart w:id="1" w:name="_GoBack"/>
            <w:bookmarkEnd w:id="1"/>
            <w:r w:rsid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4A64B" w14:textId="10A503AB" w:rsidR="00450479" w:rsidRPr="00261E32" w:rsidRDefault="00B227BA" w:rsidP="00D7751A">
            <w:pPr>
              <w:pStyle w:val="Tytu"/>
              <w:tabs>
                <w:tab w:val="left" w:pos="8289"/>
              </w:tabs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(od obiadu</w:t>
            </w:r>
            <w:r w:rsidR="001A3D60" w:rsidRPr="001A3D60">
              <w:rPr>
                <w:rFonts w:ascii="Calibri" w:hAnsi="Calibri" w:cs="Calibri"/>
                <w:sz w:val="20"/>
                <w:szCs w:val="20"/>
              </w:rPr>
              <w:t xml:space="preserve"> w dniu przyjazdu </w:t>
            </w:r>
            <w:r w:rsidR="001A3D60" w:rsidRPr="00B227BA">
              <w:rPr>
                <w:rFonts w:ascii="Calibri" w:hAnsi="Calibri" w:cs="Calibri"/>
                <w:sz w:val="20"/>
                <w:szCs w:val="20"/>
              </w:rPr>
              <w:t>do obiadu</w:t>
            </w:r>
            <w:r w:rsidR="001A3D60" w:rsidRPr="001A3D60">
              <w:rPr>
                <w:rFonts w:ascii="Calibri" w:hAnsi="Calibri" w:cs="Calibri"/>
                <w:sz w:val="20"/>
                <w:szCs w:val="20"/>
              </w:rPr>
              <w:t xml:space="preserve"> w dniu wyjazdu; woda niegazowana, 1,5l. dziennie/o</w:t>
            </w:r>
            <w:r>
              <w:rPr>
                <w:rFonts w:ascii="Calibri" w:hAnsi="Calibri" w:cs="Calibri"/>
                <w:sz w:val="20"/>
                <w:szCs w:val="20"/>
              </w:rPr>
              <w:t>sobę</w:t>
            </w:r>
            <w:r w:rsidR="001A3D60" w:rsidRPr="001A3D6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871EC" w14:paraId="325B93D3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D38" w14:textId="5865F2A4" w:rsidR="004871EC" w:rsidRPr="00D7751A" w:rsidRDefault="00D7751A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249515DC" w14:textId="77777777" w:rsidR="00B227BA" w:rsidRPr="00B227BA" w:rsidRDefault="00B227BA" w:rsidP="00B227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27BA">
              <w:rPr>
                <w:rFonts w:ascii="Calibri" w:hAnsi="Calibri"/>
                <w:color w:val="000000"/>
                <w:sz w:val="20"/>
                <w:szCs w:val="20"/>
              </w:rPr>
              <w:t>sala szermiercza (minimalna powierzchnia: 320m2, możliwość instalacji platform szermierczych i aparatów szermierczych)</w:t>
            </w:r>
          </w:p>
          <w:p w14:paraId="067453F8" w14:textId="77777777" w:rsidR="00B227BA" w:rsidRPr="00B227BA" w:rsidRDefault="00B227BA" w:rsidP="00B227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27BA">
              <w:rPr>
                <w:rFonts w:ascii="Calibri" w:hAnsi="Calibri"/>
                <w:color w:val="000000"/>
                <w:sz w:val="20"/>
                <w:szCs w:val="20"/>
              </w:rPr>
              <w:t>basen</w:t>
            </w:r>
          </w:p>
          <w:p w14:paraId="37C609AA" w14:textId="77777777" w:rsidR="00B227BA" w:rsidRPr="00B227BA" w:rsidRDefault="00B227BA" w:rsidP="00B227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27BA">
              <w:rPr>
                <w:rFonts w:ascii="Calibri" w:hAnsi="Calibri"/>
                <w:color w:val="000000"/>
                <w:sz w:val="20"/>
                <w:szCs w:val="20"/>
              </w:rPr>
              <w:t>sauna</w:t>
            </w:r>
          </w:p>
          <w:p w14:paraId="436D9DEB" w14:textId="77777777" w:rsidR="00B227BA" w:rsidRPr="00B227BA" w:rsidRDefault="00B227BA" w:rsidP="00B227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27BA">
              <w:rPr>
                <w:rFonts w:ascii="Calibri" w:hAnsi="Calibri"/>
                <w:color w:val="000000"/>
                <w:sz w:val="20"/>
                <w:szCs w:val="20"/>
              </w:rPr>
              <w:t>siłownia</w:t>
            </w:r>
          </w:p>
          <w:p w14:paraId="47F7BF08" w14:textId="5F500E12" w:rsidR="004871EC" w:rsidRPr="001A3D60" w:rsidRDefault="00B227BA" w:rsidP="00B227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27BA">
              <w:rPr>
                <w:rFonts w:ascii="Calibri" w:hAnsi="Calibri"/>
                <w:color w:val="000000"/>
                <w:sz w:val="20"/>
                <w:szCs w:val="20"/>
              </w:rPr>
              <w:t>sala gimnastyczna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13" w14:textId="77777777" w:rsidR="004871EC" w:rsidRDefault="004871EC" w:rsidP="004871E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E538" w14:textId="77777777" w:rsidR="004871EC" w:rsidRDefault="004871EC" w:rsidP="004871EC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lastRenderedPageBreak/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4E628A18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B227BA">
              <w:rPr>
                <w:rFonts w:ascii="Calibri" w:hAnsi="Calibri" w:cs="Calibri"/>
                <w:sz w:val="18"/>
                <w:szCs w:val="18"/>
              </w:rPr>
              <w:t>Miasta Stołecznego Warszawy</w:t>
            </w:r>
            <w:r w:rsidR="002E2BA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7505249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E6B8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E6B8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E1912"/>
    <w:rsid w:val="000F7C83"/>
    <w:rsid w:val="00105E26"/>
    <w:rsid w:val="0012239A"/>
    <w:rsid w:val="00151FE3"/>
    <w:rsid w:val="00180315"/>
    <w:rsid w:val="00182FC2"/>
    <w:rsid w:val="001A3D60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2BA7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4771"/>
    <w:rsid w:val="008E6B8B"/>
    <w:rsid w:val="00930F47"/>
    <w:rsid w:val="00944106"/>
    <w:rsid w:val="0099010F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27BA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3</cp:revision>
  <cp:lastPrinted>2021-01-07T12:37:00Z</cp:lastPrinted>
  <dcterms:created xsi:type="dcterms:W3CDTF">2021-03-18T19:01:00Z</dcterms:created>
  <dcterms:modified xsi:type="dcterms:W3CDTF">2021-03-19T10:02:00Z</dcterms:modified>
</cp:coreProperties>
</file>