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D16174">
      <w:pPr>
        <w:jc w:val="both"/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5A2CAF">
        <w:rPr>
          <w:rFonts w:ascii="Calibri" w:hAnsi="Calibri" w:cs="Calibri"/>
          <w:bCs/>
          <w:color w:val="000000"/>
          <w:sz w:val="20"/>
          <w:szCs w:val="20"/>
        </w:rPr>
        <w:t>91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A2CAF">
        <w:rPr>
          <w:rFonts w:ascii="Calibri" w:hAnsi="Calibri" w:cs="Calibri"/>
          <w:b/>
          <w:color w:val="000000"/>
          <w:sz w:val="20"/>
          <w:szCs w:val="20"/>
        </w:rPr>
        <w:t>03.09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094314">
        <w:rPr>
          <w:rFonts w:ascii="Calibri" w:hAnsi="Calibri" w:cs="Calibri"/>
          <w:color w:val="000000"/>
          <w:sz w:val="20"/>
          <w:szCs w:val="20"/>
        </w:rPr>
        <w:t xml:space="preserve"> zajęć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09431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094314">
        <w:rPr>
          <w:rFonts w:ascii="Calibri" w:hAnsi="Calibri" w:cs="Calibri"/>
          <w:color w:val="000000"/>
          <w:sz w:val="20"/>
          <w:szCs w:val="20"/>
        </w:rPr>
        <w:t>atów weekendowych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4845"/>
        <w:gridCol w:w="1533"/>
        <w:gridCol w:w="10"/>
        <w:gridCol w:w="2694"/>
        <w:gridCol w:w="1940"/>
        <w:gridCol w:w="2322"/>
      </w:tblGrid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Oferenta</w:t>
            </w:r>
          </w:p>
          <w:p w:rsidR="00450479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0F0BEA" w:rsidRPr="0049799F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osoby fizycznej – imię i nazwisko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1343D2">
        <w:trPr>
          <w:trHeight w:val="472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</w:t>
            </w:r>
            <w:r w:rsidR="000F0BEA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jeżeli jest również: 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49799F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49799F" w:rsidRDefault="008E294E" w:rsidP="008E294E">
            <w:pPr>
              <w:pStyle w:val="Podtytu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450479" w:rsidRPr="0049799F" w:rsidTr="00D16174">
        <w:trPr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brutto wraz</w:t>
            </w:r>
            <w:r w:rsidR="00AF3501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z narzutami pracodawcy (obejmująca wszystkie należne podatki, obciążenia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koszty)za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D767C5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liczb</w:t>
            </w:r>
            <w:r w:rsidR="0045649E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45649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za 1 godzinę x liczba</w:t>
            </w: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weekendowych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A2CAF">
              <w:rPr>
                <w:rFonts w:asciiTheme="minorHAnsi" w:hAnsiTheme="minorHAnsi" w:cstheme="minorHAnsi"/>
                <w:b/>
                <w:sz w:val="18"/>
              </w:rPr>
              <w:t>13-15.09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.2018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sportowo-aktywizujących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77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A2CAF">
              <w:rPr>
                <w:rFonts w:asciiTheme="minorHAnsi" w:hAnsiTheme="minorHAnsi" w:cstheme="minorHAnsi"/>
                <w:b/>
                <w:sz w:val="18"/>
              </w:rPr>
              <w:t>15-25.09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.2018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A2CAF">
              <w:rPr>
                <w:rFonts w:asciiTheme="minorHAnsi" w:hAnsiTheme="minorHAnsi" w:cstheme="minorHAnsi"/>
                <w:b/>
                <w:sz w:val="18"/>
              </w:rPr>
              <w:t>13-15.09</w:t>
            </w:r>
            <w:r w:rsidR="005A2CAF" w:rsidRPr="0049799F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A2CAF">
              <w:rPr>
                <w:rFonts w:asciiTheme="minorHAnsi" w:hAnsiTheme="minorHAnsi" w:cstheme="minorHAnsi"/>
                <w:b/>
                <w:sz w:val="18"/>
              </w:rPr>
              <w:t>15-25.09</w:t>
            </w:r>
            <w:r w:rsidR="005A2CAF" w:rsidRPr="0049799F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A2CAF">
              <w:rPr>
                <w:rFonts w:asciiTheme="minorHAnsi" w:hAnsiTheme="minorHAnsi" w:cstheme="minorHAnsi"/>
                <w:b/>
                <w:sz w:val="18"/>
              </w:rPr>
              <w:t>13-15.09</w:t>
            </w:r>
            <w:r w:rsidR="005A2CAF" w:rsidRPr="0049799F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Koszt 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5A2CAF">
              <w:rPr>
                <w:rFonts w:asciiTheme="minorHAnsi" w:hAnsiTheme="minorHAnsi" w:cstheme="minorHAnsi"/>
                <w:b/>
                <w:sz w:val="18"/>
              </w:rPr>
              <w:t>15-25.09</w:t>
            </w:r>
            <w:r w:rsidR="005A2CAF" w:rsidRPr="0049799F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bookmarkStart w:id="0" w:name="_GoBack"/>
            <w:bookmarkEnd w:id="0"/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B4490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RPr="0049799F" w:rsidTr="00D16174">
        <w:trPr>
          <w:trHeight w:val="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Pr="0049799F" w:rsidRDefault="00A30011" w:rsidP="00A30011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 kryterium</w:t>
            </w: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(należy </w:t>
            </w:r>
            <w:r w:rsidR="0043063E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RPr="0049799F" w:rsidTr="00D16174">
        <w:trPr>
          <w:trHeight w:val="54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Uprawniania</w:t>
            </w:r>
            <w:r w:rsidR="009C153B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49799F" w:rsidRDefault="00212706" w:rsidP="00A3001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9799F">
              <w:rPr>
                <w:rFonts w:asciiTheme="minorHAnsi" w:hAnsiTheme="minorHAnsi" w:cstheme="minorHAnsi"/>
                <w:sz w:val="18"/>
                <w:szCs w:val="18"/>
              </w:rPr>
              <w:t>kumentowane uprawnienia trenera/instruktora</w:t>
            </w:r>
          </w:p>
          <w:p w:rsidR="009C153B" w:rsidRPr="0049799F" w:rsidRDefault="009C153B" w:rsidP="004636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9C153B" w:rsidRPr="0049799F" w:rsidTr="0049799F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Pr="0049799F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B96737" w:rsidP="002127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Udokumentowane uprawnienia fizjoterapeuty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/masaży</w:t>
            </w:r>
            <w:r w:rsidR="008E294E" w:rsidRPr="0049799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9799F" w:rsidRPr="0049799F" w:rsidTr="00D16174">
        <w:trPr>
          <w:trHeight w:val="525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</w:rPr>
              <w:t xml:space="preserve">psychologa (różnych </w:t>
            </w:r>
            <w:r w:rsidRPr="0049799F">
              <w:rPr>
                <w:rFonts w:asciiTheme="minorHAnsi" w:hAnsiTheme="minorHAnsi" w:cstheme="minorHAnsi"/>
                <w:sz w:val="18"/>
              </w:rPr>
              <w:t>specjalizacji)/pedagoga/mówcę motywacyjnego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24" w:rsidRDefault="00322424">
      <w:r>
        <w:separator/>
      </w:r>
    </w:p>
  </w:endnote>
  <w:endnote w:type="continuationSeparator" w:id="0">
    <w:p w:rsidR="00322424" w:rsidRDefault="0032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A2CA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A2CA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24" w:rsidRDefault="00322424">
      <w:r>
        <w:separator/>
      </w:r>
    </w:p>
  </w:footnote>
  <w:footnote w:type="continuationSeparator" w:id="0">
    <w:p w:rsidR="00322424" w:rsidRDefault="0032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343D2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A2CAF"/>
    <w:rsid w:val="005C2756"/>
    <w:rsid w:val="005D003D"/>
    <w:rsid w:val="005E3010"/>
    <w:rsid w:val="005E38A2"/>
    <w:rsid w:val="005F7689"/>
    <w:rsid w:val="00613F46"/>
    <w:rsid w:val="00697D8D"/>
    <w:rsid w:val="006D2509"/>
    <w:rsid w:val="007839DC"/>
    <w:rsid w:val="007B6DF9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2709"/>
    <w:rsid w:val="00D041E8"/>
    <w:rsid w:val="00D129D4"/>
    <w:rsid w:val="00D16174"/>
    <w:rsid w:val="00D214C9"/>
    <w:rsid w:val="00D216F2"/>
    <w:rsid w:val="00D2701A"/>
    <w:rsid w:val="00D305B8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2018-09-03T11:38:00Z</dcterms:created>
  <dcterms:modified xsi:type="dcterms:W3CDTF">2018-09-03T11:38:00Z</dcterms:modified>
</cp:coreProperties>
</file>