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  <w:lang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FE2E57">
        <w:rPr>
          <w:rFonts w:ascii="Calibri" w:hAnsi="Calibri" w:cs="Calibri"/>
          <w:bCs/>
          <w:color w:val="000000"/>
          <w:sz w:val="20"/>
          <w:szCs w:val="20"/>
        </w:rPr>
        <w:t>58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FE2E57">
        <w:rPr>
          <w:rFonts w:ascii="Calibri" w:hAnsi="Calibri" w:cs="Calibri"/>
          <w:b/>
          <w:color w:val="000000"/>
          <w:sz w:val="20"/>
          <w:szCs w:val="20"/>
        </w:rPr>
        <w:t>09.07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  <w:lang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E960C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AF3501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5501AC">
              <w:rPr>
                <w:rFonts w:ascii="Calibri" w:hAnsi="Calibri" w:cs="Calibri"/>
                <w:b/>
                <w:sz w:val="18"/>
                <w:szCs w:val="18"/>
              </w:rPr>
              <w:t>pływania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5501AC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FE2E57">
              <w:rPr>
                <w:rFonts w:ascii="Calibri" w:hAnsi="Calibri" w:cs="Calibri"/>
                <w:b/>
                <w:sz w:val="18"/>
                <w:szCs w:val="18"/>
              </w:rPr>
              <w:t>ktywizujących w liczbie min. 128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FE2E57">
              <w:rPr>
                <w:rFonts w:ascii="Calibri" w:hAnsi="Calibri" w:cs="Calibri"/>
                <w:b/>
                <w:sz w:val="18"/>
                <w:szCs w:val="18"/>
              </w:rPr>
              <w:t>19.07-04.08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FE2E57" w:rsidP="00AF3501">
            <w:pPr>
              <w:pStyle w:val="Tytu"/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FE2E57">
              <w:rPr>
                <w:rFonts w:ascii="Calibri" w:hAnsi="Calibri" w:cs="Calibri"/>
                <w:b/>
                <w:sz w:val="18"/>
                <w:szCs w:val="18"/>
              </w:rPr>
              <w:t>liczbie min. 128</w:t>
            </w:r>
            <w:r w:rsidR="003612CE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FE2E57">
              <w:rPr>
                <w:rFonts w:ascii="Calibri" w:hAnsi="Calibri" w:cs="Calibri"/>
                <w:b/>
                <w:sz w:val="18"/>
                <w:szCs w:val="18"/>
              </w:rPr>
              <w:t>19.07-04</w:t>
            </w:r>
            <w:bookmarkStart w:id="0" w:name="_GoBack"/>
            <w:bookmarkEnd w:id="0"/>
            <w:r w:rsidR="00FE2E57">
              <w:rPr>
                <w:rFonts w:ascii="Calibri" w:hAnsi="Calibri" w:cs="Calibri"/>
                <w:b/>
                <w:sz w:val="18"/>
                <w:szCs w:val="18"/>
              </w:rPr>
              <w:t>.08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950249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Default="008E294E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E294E" w:rsidRPr="00212706" w:rsidRDefault="008E294E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FE2E57" w:rsidP="00AF3501">
            <w:pPr>
              <w:pStyle w:val="Tytu"/>
              <w:spacing w:line="240" w:lineRule="auto"/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>
            <w:pPr>
              <w:pStyle w:val="Tytu"/>
              <w:spacing w:line="240" w:lineRule="auto"/>
              <w:ind w:right="360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>
            <w:pPr>
              <w:pStyle w:val="Tytu"/>
              <w:spacing w:line="240" w:lineRule="auto"/>
              <w:ind w:right="360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5501AC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5501AC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Uprawniania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5501AC">
              <w:rPr>
                <w:rFonts w:ascii="Calibri" w:hAnsi="Calibri" w:cs="Calibri"/>
                <w:sz w:val="18"/>
                <w:szCs w:val="18"/>
              </w:rPr>
              <w:t>pływania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5501AC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24" w:rsidRDefault="00322424">
      <w:r>
        <w:separator/>
      </w:r>
    </w:p>
  </w:endnote>
  <w:endnote w:type="continuationSeparator" w:id="0">
    <w:p w:rsidR="00322424" w:rsidRDefault="0032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FE2E57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E2E5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E2E5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24" w:rsidRDefault="00322424">
      <w:r>
        <w:separator/>
      </w:r>
    </w:p>
  </w:footnote>
  <w:footnote w:type="continuationSeparator" w:id="0">
    <w:p w:rsidR="00322424" w:rsidRDefault="0032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FE2E57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613F46"/>
    <w:rsid w:val="00697D8D"/>
    <w:rsid w:val="006D2509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2018-07-09T14:51:00Z</dcterms:created>
  <dcterms:modified xsi:type="dcterms:W3CDTF">2018-07-09T14:51:00Z</dcterms:modified>
</cp:coreProperties>
</file>