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E53E1A">
        <w:rPr>
          <w:rFonts w:ascii="Calibri" w:hAnsi="Calibri" w:cs="Calibri"/>
          <w:bCs/>
          <w:color w:val="000000"/>
          <w:sz w:val="20"/>
          <w:szCs w:val="20"/>
        </w:rPr>
        <w:t xml:space="preserve"> nr 127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53E1A">
        <w:rPr>
          <w:rFonts w:ascii="Calibri" w:hAnsi="Calibri" w:cs="Calibri"/>
          <w:b/>
          <w:color w:val="000000"/>
          <w:sz w:val="20"/>
          <w:szCs w:val="20"/>
        </w:rPr>
        <w:t>26.10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316269">
        <w:rPr>
          <w:rFonts w:ascii="Calibri" w:hAnsi="Calibri" w:cs="Calibri"/>
          <w:color w:val="000000"/>
          <w:sz w:val="20"/>
          <w:szCs w:val="20"/>
        </w:rPr>
        <w:t xml:space="preserve"> i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E53E1A">
              <w:rPr>
                <w:rFonts w:ascii="Calibri" w:hAnsi="Calibri" w:cs="Calibri"/>
                <w:b/>
                <w:sz w:val="18"/>
                <w:szCs w:val="18"/>
              </w:rPr>
              <w:t>08-14.11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E53E1A">
              <w:rPr>
                <w:rFonts w:ascii="Calibri" w:hAnsi="Calibri" w:cs="Calibri"/>
                <w:b/>
                <w:sz w:val="18"/>
                <w:szCs w:val="18"/>
              </w:rPr>
              <w:t>08-14.11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E53E1A">
              <w:rPr>
                <w:rFonts w:ascii="Calibri" w:hAnsi="Calibri" w:cs="Calibri"/>
                <w:sz w:val="18"/>
                <w:szCs w:val="18"/>
              </w:rPr>
              <w:t>miejsc noclegowych dla 19 osób w terminie 08-14.11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.2018 r. w pokojach jednoosobowych i dwuosobowych z </w:t>
            </w:r>
            <w:r w:rsidR="00316269">
              <w:rPr>
                <w:rFonts w:ascii="Calibri" w:hAnsi="Calibri" w:cs="Calibri"/>
                <w:sz w:val="18"/>
                <w:szCs w:val="18"/>
              </w:rPr>
              <w:t>łazienkami (w tym jeden pokój dwuosobowy przystosowany dla osób z niepełnosprawnościami).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E53E1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napojami) oraz kolacji dla 1</w:t>
            </w:r>
            <w:r w:rsidR="00E53E1A">
              <w:rPr>
                <w:rFonts w:ascii="Calibri" w:hAnsi="Calibri" w:cs="Calibri"/>
                <w:sz w:val="18"/>
                <w:szCs w:val="18"/>
              </w:rPr>
              <w:t>9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53E1A">
              <w:rPr>
                <w:rFonts w:ascii="Calibri" w:hAnsi="Calibri" w:cs="Calibri"/>
                <w:sz w:val="18"/>
                <w:szCs w:val="18"/>
              </w:rPr>
              <w:t>osób w terminie 08-14.11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</w:t>
            </w:r>
            <w:r w:rsidR="00E53E1A">
              <w:rPr>
                <w:rFonts w:ascii="Calibri" w:hAnsi="Calibri" w:cs="Calibri"/>
                <w:sz w:val="18"/>
                <w:szCs w:val="18"/>
              </w:rPr>
              <w:t>2018 r. (od obiadu w dniu 08.11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</w:t>
            </w:r>
            <w:r w:rsidR="00E53E1A">
              <w:rPr>
                <w:rFonts w:ascii="Calibri" w:hAnsi="Calibri" w:cs="Calibri"/>
                <w:sz w:val="18"/>
                <w:szCs w:val="18"/>
              </w:rPr>
              <w:t>018 r. do obiadu w dniu 14.11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69" w:rsidRPr="00316269" w:rsidRDefault="00C44577" w:rsidP="0031626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 xml:space="preserve">- niecka basenowa wraz z pomieszczeniami szatni i umywalni – w następujących godzinach: 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 xml:space="preserve">08.11.2018 (czwartek) 20.15-21.00 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>09.11.2018 (piątek) 10.00 – 12.00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>10.11.2018 (sobota) 10.00 – 12.00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>11.11.2018 (niedziela) 8.00 – 9.30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>12.11.2018 (poniedziałek) 11.15-13.15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>13.11.2018 (wtorek) 10.15 – 12.15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>14.11.2018 (środa) 09.45 – 11.45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>W dniach 08-12.11 będą to 4 tory po 25m, a w dniach 13-14.11 2 tory po 50m.</w:t>
            </w:r>
          </w:p>
          <w:p w:rsidR="00E53E1A" w:rsidRPr="00E53E1A" w:rsidRDefault="00E53E1A" w:rsidP="00E53E1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E53E1A">
              <w:rPr>
                <w:rFonts w:ascii="Calibri" w:hAnsi="Calibri"/>
                <w:sz w:val="18"/>
              </w:rPr>
              <w:t xml:space="preserve">w terminie 08-14.11.2018r. </w:t>
            </w:r>
          </w:p>
          <w:p w:rsidR="00C44577" w:rsidRDefault="00E53E1A" w:rsidP="00E53E1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3E1A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53E1A">
              <w:rPr>
                <w:rFonts w:ascii="Calibri" w:hAnsi="Calibri" w:cs="Calibri"/>
                <w:sz w:val="18"/>
                <w:szCs w:val="18"/>
              </w:rPr>
              <w:t>miasta Szczecin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jednoosobowych i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dwuosobowych z łazienkami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(w tym jeden pokój dwuosobowy przystosowany dla osób z niepełnosprawnościami)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E53E1A">
              <w:rPr>
                <w:rFonts w:ascii="Calibri" w:hAnsi="Calibri" w:cs="Calibri"/>
                <w:sz w:val="18"/>
                <w:szCs w:val="18"/>
              </w:rPr>
              <w:t>obiadu w dniu 08.11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E53E1A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E53E1A">
              <w:rPr>
                <w:rFonts w:ascii="Calibri" w:hAnsi="Calibri" w:cs="Calibri"/>
                <w:sz w:val="18"/>
                <w:szCs w:val="18"/>
              </w:rPr>
              <w:t>14.11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53E1A">
              <w:rPr>
                <w:rFonts w:ascii="Calibri" w:hAnsi="Calibri" w:cs="Calibri"/>
                <w:sz w:val="18"/>
                <w:szCs w:val="18"/>
              </w:rPr>
              <w:t>dla 19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E53E1A">
              <w:rPr>
                <w:rFonts w:ascii="Calibri" w:hAnsi="Calibri" w:cs="Calibri"/>
                <w:sz w:val="18"/>
                <w:szCs w:val="18"/>
              </w:rPr>
              <w:t>08-14.11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0E" w:rsidRDefault="005B310E">
      <w:r>
        <w:separator/>
      </w:r>
    </w:p>
  </w:endnote>
  <w:endnote w:type="continuationSeparator" w:id="0">
    <w:p w:rsidR="005B310E" w:rsidRDefault="005B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3E1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3E1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0E" w:rsidRDefault="005B310E">
      <w:r>
        <w:separator/>
      </w:r>
    </w:p>
  </w:footnote>
  <w:footnote w:type="continuationSeparator" w:id="0">
    <w:p w:rsidR="005B310E" w:rsidRDefault="005B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16269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310E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53E1A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2018-10-26T16:38:00Z</dcterms:created>
  <dcterms:modified xsi:type="dcterms:W3CDTF">2018-10-26T16:38:00Z</dcterms:modified>
</cp:coreProperties>
</file>