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71B26">
        <w:rPr>
          <w:rFonts w:ascii="Calibri" w:hAnsi="Calibri"/>
          <w:bCs/>
          <w:color w:val="000000"/>
          <w:sz w:val="20"/>
          <w:szCs w:val="20"/>
        </w:rPr>
        <w:t xml:space="preserve"> nr 42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71B26">
        <w:rPr>
          <w:rFonts w:ascii="Calibri" w:hAnsi="Calibri"/>
          <w:bCs/>
          <w:color w:val="000000"/>
          <w:sz w:val="20"/>
          <w:szCs w:val="20"/>
        </w:rPr>
        <w:t>29</w:t>
      </w:r>
      <w:r w:rsidR="001A7D5E">
        <w:rPr>
          <w:rFonts w:ascii="Calibri" w:hAnsi="Calibri"/>
          <w:bCs/>
          <w:color w:val="000000"/>
          <w:sz w:val="20"/>
          <w:szCs w:val="20"/>
        </w:rPr>
        <w:t>.05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B33EC6" w:rsidRPr="00B33EC6" w:rsidRDefault="00B33EC6" w:rsidP="00B33EC6">
      <w:pPr>
        <w:rPr>
          <w:rFonts w:ascii="Calibri" w:hAnsi="Calibr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Pr="00B33EC6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Pr="00B33EC6">
        <w:rPr>
          <w:rFonts w:ascii="Calibri" w:hAnsi="Calibri"/>
          <w:bCs/>
          <w:color w:val="000000"/>
          <w:sz w:val="18"/>
        </w:rPr>
        <w:t xml:space="preserve"> w ramach projektu</w:t>
      </w:r>
      <w:r w:rsidRPr="00B33EC6">
        <w:rPr>
          <w:rFonts w:ascii="Calibri" w:hAnsi="Calibri"/>
          <w:bCs/>
          <w:i/>
          <w:color w:val="000000"/>
          <w:sz w:val="18"/>
        </w:rPr>
        <w:t xml:space="preserve"> </w:t>
      </w:r>
      <w:r w:rsidR="00A71B26">
        <w:rPr>
          <w:rFonts w:ascii="Calibri" w:hAnsi="Calibri"/>
          <w:b/>
          <w:bCs/>
          <w:color w:val="000000"/>
          <w:sz w:val="18"/>
        </w:rPr>
        <w:t>„Włącz się do ruchu</w:t>
      </w:r>
      <w:r w:rsidRPr="00B33EC6">
        <w:rPr>
          <w:rFonts w:ascii="Calibri" w:hAnsi="Calibri"/>
          <w:b/>
          <w:bCs/>
          <w:color w:val="000000"/>
          <w:sz w:val="18"/>
        </w:rPr>
        <w:t>”</w:t>
      </w:r>
      <w:r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wspófinansowanego ze środków Państwowego Funduszu Rehabilitacji Osób Niepełnosprawnych.</w:t>
      </w:r>
    </w:p>
    <w:p w:rsidR="009415A8" w:rsidRPr="0031077B" w:rsidRDefault="009415A8" w:rsidP="00B33EC6">
      <w:pPr>
        <w:jc w:val="both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273FD7">
        <w:rPr>
          <w:rFonts w:ascii="Calibri" w:hAnsi="Calibri" w:cs="Calibri"/>
          <w:color w:val="auto"/>
          <w:sz w:val="18"/>
          <w:szCs w:val="18"/>
        </w:rPr>
        <w:t>wstępu do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A71B26">
        <w:rPr>
          <w:rFonts w:ascii="Calibri" w:hAnsi="Calibri"/>
          <w:b/>
          <w:bCs/>
          <w:color w:val="000000"/>
          <w:sz w:val="18"/>
        </w:rPr>
        <w:t>„Włącz się do ruchu</w:t>
      </w:r>
      <w:bookmarkStart w:id="0" w:name="_GoBack"/>
      <w:bookmarkEnd w:id="0"/>
      <w:r w:rsidR="00273FD7" w:rsidRPr="00B33EC6">
        <w:rPr>
          <w:rFonts w:ascii="Calibri" w:hAnsi="Calibri"/>
          <w:b/>
          <w:bCs/>
          <w:color w:val="000000"/>
          <w:sz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79" w:rsidRDefault="00C15579">
      <w:r>
        <w:separator/>
      </w:r>
    </w:p>
  </w:endnote>
  <w:endnote w:type="continuationSeparator" w:id="0">
    <w:p w:rsidR="00C15579" w:rsidRDefault="00C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B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79" w:rsidRDefault="00C15579">
      <w:r>
        <w:separator/>
      </w:r>
    </w:p>
  </w:footnote>
  <w:footnote w:type="continuationSeparator" w:id="0">
    <w:p w:rsidR="00C15579" w:rsidRDefault="00C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3EC6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3FD7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1B26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3EC6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84E4-310A-4A6E-ADDC-EDF8B2EB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2018-05-29T15:46:00Z</dcterms:created>
  <dcterms:modified xsi:type="dcterms:W3CDTF">2018-05-29T15:46:00Z</dcterms:modified>
</cp:coreProperties>
</file>